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jc w:val="center"/>
        <w:rPr>
          <w:lang w:val="ru-RU"/>
        </w:rPr>
      </w:pPr>
      <w:bookmarkStart w:id="0" w:name="block-41498624"/>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jc w:val="center"/>
        <w:rPr>
          <w:lang w:val="ru-RU"/>
        </w:rPr>
      </w:pPr>
      <w:bookmarkStart w:id="1" w:name="e679e4a4-be96-471b-884d-8e23127f2699"/>
      <w:r>
        <w:rPr>
          <w:rFonts w:ascii="Times New Roman" w:hAnsi="Times New Roman"/>
          <w:b/>
          <w:color w:val="000000"/>
          <w:sz w:val="28"/>
          <w:lang w:val="ru-RU"/>
        </w:rPr>
        <w:t>Министерство образования Республика Мордовия</w:t>
      </w:r>
      <w:bookmarkEnd w:id="1"/>
      <w:r>
        <w:rPr>
          <w:rFonts w:ascii="Times New Roman" w:hAnsi="Times New Roman"/>
          <w:b/>
          <w:color w:val="000000"/>
          <w:sz w:val="28"/>
          <w:lang w:val="ru-RU"/>
        </w:rPr>
        <w:t xml:space="preserve"> </w:t>
      </w:r>
    </w:p>
    <w:p>
      <w:pPr>
        <w:pStyle w:val="Normal"/>
        <w:spacing w:lineRule="auto" w:line="408" w:before="0" w:after="0"/>
        <w:jc w:val="center"/>
        <w:rPr>
          <w:lang w:val="ru-RU"/>
        </w:rPr>
      </w:pPr>
      <w:bookmarkStart w:id="2" w:name="69648f77-3555-4485-8da3-a6b286aeb67f"/>
      <w:r>
        <w:rPr>
          <w:rFonts w:ascii="Times New Roman" w:hAnsi="Times New Roman"/>
          <w:b/>
          <w:color w:val="000000"/>
          <w:sz w:val="28"/>
          <w:lang w:val="ru-RU"/>
        </w:rPr>
        <w:t>Администрация Дубенского муниципального район</w:t>
      </w:r>
      <w:bookmarkEnd w:id="2"/>
    </w:p>
    <w:p>
      <w:pPr>
        <w:pStyle w:val="Normal"/>
        <w:spacing w:lineRule="auto" w:line="408" w:before="0" w:after="0"/>
        <w:jc w:val="center"/>
        <w:rPr>
          <w:lang w:val="ru-RU"/>
        </w:rPr>
      </w:pPr>
      <w:r>
        <w:rPr>
          <w:rFonts w:ascii="Times New Roman" w:hAnsi="Times New Roman"/>
          <w:b/>
          <w:color w:val="000000"/>
          <w:sz w:val="28"/>
          <w:lang w:val="ru-RU"/>
        </w:rPr>
        <w:t>МБОУ "Кочкуровская СОШ имени Народного учителя СССР                            Дергачева С.И"</w:t>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before="0" w:after="0"/>
        <w:jc w:val="center"/>
        <w:rPr>
          <w:rFonts w:ascii="Times New Roman" w:hAnsi="Times New Roman" w:cs="Times New Roman"/>
          <w:b/>
          <w:b/>
          <w:sz w:val="28"/>
          <w:szCs w:val="28"/>
          <w:lang w:val="ru-RU"/>
        </w:rPr>
      </w:pPr>
      <w:r>
        <w:rPr>
          <w:rFonts w:cs="Times New Roman" w:ascii="Times New Roman" w:hAnsi="Times New Roman"/>
          <w:b/>
          <w:sz w:val="28"/>
          <w:szCs w:val="28"/>
          <w:lang w:val="ru-RU"/>
        </w:rPr>
        <w:t>Выписка из ООП СОО</w:t>
      </w:r>
    </w:p>
    <w:p>
      <w:pPr>
        <w:pStyle w:val="Normal"/>
        <w:spacing w:before="0" w:after="0"/>
        <w:rPr>
          <w:lang w:val="ru-RU"/>
        </w:rPr>
      </w:pPr>
      <w:r>
        <w:rPr>
          <w:lang w:val="ru-RU"/>
        </w:rPr>
      </w:r>
    </w:p>
    <w:p>
      <w:pPr>
        <w:pStyle w:val="Normal"/>
        <w:spacing w:lineRule="auto" w:line="408" w:before="0" w:after="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5458801)</w:t>
      </w:r>
    </w:p>
    <w:p>
      <w:pPr>
        <w:pStyle w:val="Normal"/>
        <w:spacing w:before="0" w:after="0"/>
        <w:jc w:val="center"/>
        <w:rPr>
          <w:lang w:val="ru-RU"/>
        </w:rPr>
      </w:pPr>
      <w:r>
        <w:rPr>
          <w:lang w:val="ru-RU"/>
        </w:rPr>
      </w:r>
    </w:p>
    <w:p>
      <w:pPr>
        <w:pStyle w:val="Normal"/>
        <w:spacing w:lineRule="auto" w:line="408" w:before="0" w:after="0"/>
        <w:jc w:val="center"/>
        <w:rPr>
          <w:lang w:val="ru-RU"/>
        </w:rPr>
      </w:pPr>
      <w:r>
        <w:rPr>
          <w:rFonts w:ascii="Times New Roman" w:hAnsi="Times New Roman"/>
          <w:b/>
          <w:color w:val="000000"/>
          <w:sz w:val="28"/>
          <w:lang w:val="ru-RU"/>
        </w:rPr>
        <w:t>учебного предмета «Обществознание»</w:t>
      </w:r>
    </w:p>
    <w:p>
      <w:pPr>
        <w:pStyle w:val="Normal"/>
        <w:spacing w:lineRule="auto" w:line="408" w:before="0" w:after="0"/>
        <w:jc w:val="center"/>
        <w:rPr>
          <w:lang w:val="ru-RU"/>
        </w:rPr>
      </w:pPr>
      <w:r>
        <w:rPr>
          <w:rFonts w:ascii="Times New Roman" w:hAnsi="Times New Roman"/>
          <w:b/>
          <w:color w:val="000000"/>
          <w:sz w:val="28"/>
          <w:lang w:val="ru-RU"/>
        </w:rPr>
        <w:t>(базовый уровень)</w:t>
      </w:r>
    </w:p>
    <w:p>
      <w:pPr>
        <w:pStyle w:val="Normal"/>
        <w:spacing w:lineRule="auto" w:line="408" w:before="0" w:after="0"/>
        <w:jc w:val="center"/>
        <w:rPr>
          <w:lang w:val="ru-RU"/>
        </w:rPr>
      </w:pPr>
      <w:r>
        <w:rPr>
          <w:rFonts w:ascii="Times New Roman" w:hAnsi="Times New Roman"/>
          <w:color w:val="000000"/>
          <w:sz w:val="28"/>
          <w:lang w:val="ru-RU"/>
        </w:rPr>
        <w:t xml:space="preserve">для обучающихся 10-11 классов </w:t>
      </w:r>
    </w:p>
    <w:p>
      <w:pPr>
        <w:pStyle w:val="Normal"/>
        <w:spacing w:before="0" w:after="0"/>
        <w:jc w:val="center"/>
        <w:rPr>
          <w:lang w:val="ru-RU"/>
        </w:rPr>
      </w:pPr>
      <w:r>
        <w:rPr>
          <w:lang w:val="ru-RU"/>
        </w:rPr>
      </w:r>
    </w:p>
    <w:p>
      <w:pPr>
        <w:pStyle w:val="Normal"/>
        <w:spacing w:before="0" w:after="0"/>
        <w:jc w:val="center"/>
        <w:rPr>
          <w:lang w:val="ru-RU"/>
        </w:rPr>
      </w:pPr>
      <w:r>
        <w:rPr>
          <w:lang w:val="ru-RU"/>
        </w:rPr>
      </w:r>
    </w:p>
    <w:p>
      <w:pPr>
        <w:pStyle w:val="Normal"/>
        <w:spacing w:before="0" w:after="0"/>
        <w:jc w:val="center"/>
        <w:rPr>
          <w:lang w:val="ru-RU"/>
        </w:rPr>
      </w:pPr>
      <w:r>
        <w:rPr>
          <w:lang w:val="ru-RU"/>
        </w:rPr>
      </w:r>
    </w:p>
    <w:p>
      <w:pPr>
        <w:pStyle w:val="Normal"/>
        <w:spacing w:before="0" w:after="0"/>
        <w:jc w:val="center"/>
        <w:rPr>
          <w:lang w:val="ru-RU"/>
        </w:rPr>
      </w:pPr>
      <w:r>
        <w:rPr>
          <w:lang w:val="ru-RU"/>
        </w:rPr>
      </w:r>
    </w:p>
    <w:p>
      <w:pPr>
        <w:pStyle w:val="Normal"/>
        <w:spacing w:before="0" w:after="0"/>
        <w:jc w:val="center"/>
        <w:rPr>
          <w:lang w:val="ru-RU"/>
        </w:rPr>
      </w:pPr>
      <w:r>
        <w:rPr>
          <w:lang w:val="ru-RU"/>
        </w:rPr>
      </w:r>
    </w:p>
    <w:p>
      <w:pPr>
        <w:pStyle w:val="Normal"/>
        <w:spacing w:before="0" w:after="0"/>
        <w:jc w:val="center"/>
        <w:rPr>
          <w:lang w:val="ru-RU"/>
        </w:rPr>
      </w:pPr>
      <w:r>
        <w:rPr>
          <w:lang w:val="ru-RU"/>
        </w:rPr>
      </w:r>
    </w:p>
    <w:p>
      <w:pPr>
        <w:pStyle w:val="Normal"/>
        <w:spacing w:before="0" w:after="0"/>
        <w:jc w:val="center"/>
        <w:rPr>
          <w:lang w:val="ru-RU"/>
        </w:rPr>
      </w:pPr>
      <w:r>
        <w:rPr>
          <w:lang w:val="ru-RU"/>
        </w:rPr>
      </w:r>
    </w:p>
    <w:p>
      <w:pPr>
        <w:pStyle w:val="Normal"/>
        <w:spacing w:before="0" w:after="0"/>
        <w:jc w:val="center"/>
        <w:rPr>
          <w:lang w:val="ru-RU"/>
        </w:rPr>
      </w:pPr>
      <w:r>
        <w:rPr>
          <w:lang w:val="ru-RU"/>
        </w:rPr>
      </w:r>
    </w:p>
    <w:p>
      <w:pPr>
        <w:pStyle w:val="Normal"/>
        <w:spacing w:before="0" w:after="0"/>
        <w:jc w:val="center"/>
        <w:rPr>
          <w:lang w:val="ru-RU"/>
        </w:rPr>
      </w:pPr>
      <w:r>
        <w:rPr>
          <w:lang w:val="ru-RU"/>
        </w:rPr>
      </w:r>
    </w:p>
    <w:p>
      <w:pPr>
        <w:pStyle w:val="Normal"/>
        <w:spacing w:before="0" w:after="0"/>
        <w:jc w:val="center"/>
        <w:rPr>
          <w:lang w:val="ru-RU"/>
        </w:rPr>
      </w:pPr>
      <w:r>
        <w:rPr>
          <w:lang w:val="ru-RU"/>
        </w:rPr>
      </w:r>
    </w:p>
    <w:p>
      <w:pPr>
        <w:pStyle w:val="Normal"/>
        <w:spacing w:before="0" w:after="0"/>
        <w:jc w:val="center"/>
        <w:rPr>
          <w:rFonts w:ascii="Times New Roman" w:hAnsi="Times New Roman" w:cs="Times New Roman"/>
          <w:b/>
          <w:b/>
          <w:sz w:val="32"/>
          <w:szCs w:val="32"/>
        </w:rPr>
      </w:pPr>
      <w:r>
        <w:rPr>
          <w:rFonts w:cs="Times New Roman" w:ascii="Times New Roman" w:hAnsi="Times New Roman"/>
          <w:b/>
          <w:sz w:val="32"/>
          <w:szCs w:val="32"/>
          <w:lang w:val="ru-RU"/>
        </w:rPr>
        <w:t xml:space="preserve">                                                             </w:t>
      </w:r>
    </w:p>
    <w:p>
      <w:pPr>
        <w:pStyle w:val="Normal"/>
        <w:spacing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before="0" w:after="0"/>
        <w:jc w:val="center"/>
        <w:rPr>
          <w:rFonts w:ascii="Times New Roman" w:hAnsi="Times New Roman" w:cs="Times New Roman"/>
          <w:b/>
          <w:b/>
          <w:sz w:val="32"/>
          <w:szCs w:val="32"/>
          <w:lang w:val="ru-RU"/>
        </w:rPr>
      </w:pPr>
      <w:r>
        <w:rPr>
          <w:rFonts w:cs="Times New Roman" w:ascii="Times New Roman" w:hAnsi="Times New Roman"/>
          <w:b/>
          <w:sz w:val="32"/>
          <w:szCs w:val="32"/>
          <w:lang w:val="ru-RU"/>
        </w:rPr>
        <w:t xml:space="preserve">                                                        </w:t>
      </w:r>
      <w:r>
        <w:rPr>
          <w:rFonts w:cs="Times New Roman" w:ascii="Times New Roman" w:hAnsi="Times New Roman"/>
          <w:b/>
          <w:sz w:val="32"/>
          <w:szCs w:val="32"/>
          <w:lang w:val="ru-RU"/>
        </w:rPr>
        <w:t>Учитель : Стволкова Е.П.</w:t>
      </w:r>
    </w:p>
    <w:p>
      <w:pPr>
        <w:pStyle w:val="Normal"/>
        <w:spacing w:before="0" w:after="0"/>
        <w:jc w:val="center"/>
        <w:rPr>
          <w:lang w:val="ru-RU"/>
        </w:rPr>
      </w:pPr>
      <w:r>
        <w:rPr>
          <w:lang w:val="ru-RU"/>
        </w:rPr>
      </w:r>
    </w:p>
    <w:p>
      <w:pPr>
        <w:sectPr>
          <w:type w:val="nextPage"/>
          <w:pgSz w:w="11906" w:h="16383"/>
          <w:pgMar w:left="993" w:right="850" w:gutter="0" w:header="0" w:top="1134" w:footer="0" w:bottom="1134"/>
          <w:pgNumType w:fmt="decimal"/>
          <w:formProt w:val="false"/>
          <w:textDirection w:val="lrTb"/>
          <w:docGrid w:type="default" w:linePitch="100" w:charSpace="4096"/>
        </w:sectPr>
        <w:pStyle w:val="Normal"/>
        <w:spacing w:before="0" w:after="0"/>
        <w:jc w:val="center"/>
        <w:rPr>
          <w:lang w:val="ru-RU"/>
        </w:rPr>
      </w:pPr>
      <w:bookmarkStart w:id="3" w:name="cf5dfc88-880f-42b6-85c5-c31fa0d7be02"/>
      <w:r>
        <w:rPr>
          <w:rFonts w:ascii="Times New Roman" w:hAnsi="Times New Roman"/>
          <w:b/>
          <w:color w:val="000000"/>
          <w:sz w:val="28"/>
          <w:lang w:val="ru-RU"/>
        </w:rPr>
        <w:t>с. Кочкурово</w:t>
      </w:r>
      <w:bookmarkEnd w:id="3"/>
      <w:r>
        <w:rPr>
          <w:rFonts w:ascii="Times New Roman" w:hAnsi="Times New Roman"/>
          <w:b/>
          <w:color w:val="000000"/>
          <w:sz w:val="28"/>
          <w:lang w:val="ru-RU"/>
        </w:rPr>
        <w:t xml:space="preserve"> </w:t>
      </w:r>
      <w:bookmarkStart w:id="4" w:name="59510cd3-fe9a-4f71-8f4d-e857ed43bbe2"/>
      <w:r>
        <w:rPr>
          <w:rFonts w:ascii="Times New Roman" w:hAnsi="Times New Roman"/>
          <w:b/>
          <w:color w:val="000000"/>
          <w:sz w:val="28"/>
          <w:lang w:val="ru-RU"/>
        </w:rPr>
        <w:t>2024 год</w:t>
      </w:r>
      <w:bookmarkEnd w:id="4"/>
    </w:p>
    <w:p>
      <w:pPr>
        <w:pStyle w:val="Normal"/>
        <w:spacing w:before="0" w:after="0"/>
        <w:jc w:val="center"/>
        <w:rPr>
          <w:rFonts w:ascii="Times New Roman" w:hAnsi="Times New Roman" w:cs="Times New Roman"/>
          <w:sz w:val="24"/>
          <w:szCs w:val="24"/>
          <w:lang w:val="ru-RU"/>
        </w:rPr>
      </w:pPr>
      <w:bookmarkStart w:id="5" w:name="block-41498624"/>
      <w:bookmarkStart w:id="6" w:name="block-41498625"/>
      <w:bookmarkEnd w:id="5"/>
      <w:bookmarkEnd w:id="6"/>
      <w:r>
        <w:rPr>
          <w:rFonts w:cs="Times New Roman" w:ascii="Times New Roman" w:hAnsi="Times New Roman"/>
          <w:b/>
          <w:color w:val="000000"/>
          <w:sz w:val="24"/>
          <w:szCs w:val="24"/>
          <w:lang w:val="ru-RU"/>
        </w:rPr>
        <w:t>ПОЯСНИТЕЛЬНАЯ ЗАПИСКА</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cs="Times New Roman" w:ascii="Times New Roman" w:hAnsi="Times New Roman"/>
          <w:color w:val="333333"/>
          <w:sz w:val="24"/>
          <w:szCs w:val="24"/>
          <w:lang w:val="ru-RU"/>
        </w:rPr>
        <w:t xml:space="preserve">едеральной рабочей </w:t>
      </w:r>
      <w:r>
        <w:rPr>
          <w:rFonts w:cs="Times New Roman" w:ascii="Times New Roman" w:hAnsi="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pStyle w:val="Normal"/>
        <w:spacing w:before="0" w:after="0"/>
        <w:rPr>
          <w:rFonts w:ascii="Times New Roman" w:hAnsi="Times New Roman" w:cs="Times New Roman"/>
          <w:sz w:val="24"/>
          <w:szCs w:val="24"/>
          <w:lang w:val="ru-RU"/>
        </w:rPr>
      </w:pPr>
      <w:r>
        <w:rPr>
          <w:rFonts w:cs="Times New Roman" w:ascii="Times New Roman" w:hAnsi="Times New Roman"/>
          <w:b/>
          <w:color w:val="000000"/>
          <w:sz w:val="24"/>
          <w:szCs w:val="24"/>
          <w:lang w:val="ru-RU"/>
        </w:rPr>
        <w:t>ОБЩАЯ ХАРАКТЕРИСТИКА УЧЕБНОГО ПРЕДМЕТА «ОБЩЕСТВОЗНАНИЕ» (БАЗОВЫЙ УРОВЕНЬ)</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pStyle w:val="Normal"/>
        <w:spacing w:before="0" w:after="0"/>
        <w:rPr>
          <w:rFonts w:ascii="Times New Roman" w:hAnsi="Times New Roman" w:cs="Times New Roman"/>
          <w:sz w:val="24"/>
          <w:szCs w:val="24"/>
          <w:lang w:val="ru-RU"/>
        </w:rPr>
      </w:pPr>
      <w:r>
        <w:rPr>
          <w:rFonts w:cs="Times New Roman" w:ascii="Times New Roman" w:hAnsi="Times New Roman"/>
          <w:b/>
          <w:color w:val="000000"/>
          <w:sz w:val="24"/>
          <w:szCs w:val="24"/>
          <w:lang w:val="ru-RU"/>
        </w:rPr>
        <w:t>ЦЕЛИ ИЗУЧЕНИЯ УЧЕБНОГО ПРЕДМЕТА «ОБЩЕСТВОЗНАНИЕ» (БАЗОВЫЙ УРОВЕНЬ)</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Целями обществоведческого образования в средней школе являются:</w:t>
      </w:r>
    </w:p>
    <w:p>
      <w:pPr>
        <w:pStyle w:val="Normal"/>
        <w:numPr>
          <w:ilvl w:val="0"/>
          <w:numId w:val="1"/>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pStyle w:val="Normal"/>
        <w:numPr>
          <w:ilvl w:val="0"/>
          <w:numId w:val="1"/>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pStyle w:val="Normal"/>
        <w:numPr>
          <w:ilvl w:val="0"/>
          <w:numId w:val="1"/>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способности обучающихся к личному самоопределению, самореализации, самоконтролю;</w:t>
      </w:r>
    </w:p>
    <w:p>
      <w:pPr>
        <w:pStyle w:val="Normal"/>
        <w:numPr>
          <w:ilvl w:val="0"/>
          <w:numId w:val="1"/>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интереса обучающихся к освоению социальных и гуманитарных дисциплин;</w:t>
      </w:r>
    </w:p>
    <w:p>
      <w:pPr>
        <w:pStyle w:val="Normal"/>
        <w:numPr>
          <w:ilvl w:val="0"/>
          <w:numId w:val="1"/>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pStyle w:val="Normal"/>
        <w:numPr>
          <w:ilvl w:val="0"/>
          <w:numId w:val="1"/>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pStyle w:val="Normal"/>
        <w:numPr>
          <w:ilvl w:val="0"/>
          <w:numId w:val="1"/>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pStyle w:val="Normal"/>
        <w:numPr>
          <w:ilvl w:val="0"/>
          <w:numId w:val="2"/>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pStyle w:val="Normal"/>
        <w:numPr>
          <w:ilvl w:val="0"/>
          <w:numId w:val="2"/>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pStyle w:val="Normal"/>
        <w:numPr>
          <w:ilvl w:val="0"/>
          <w:numId w:val="2"/>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pStyle w:val="Normal"/>
        <w:numPr>
          <w:ilvl w:val="0"/>
          <w:numId w:val="2"/>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pStyle w:val="Normal"/>
        <w:numPr>
          <w:ilvl w:val="0"/>
          <w:numId w:val="2"/>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расширение возможностей самопрезентации старшеклассников, мотивирующей креативное мышление и участие в социальных практиках.</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pStyle w:val="Normal"/>
        <w:numPr>
          <w:ilvl w:val="0"/>
          <w:numId w:val="3"/>
        </w:numPr>
        <w:spacing w:before="0" w:after="0"/>
        <w:ind w:left="0" w:hanging="0"/>
        <w:jc w:val="both"/>
        <w:rPr>
          <w:rFonts w:ascii="Times New Roman" w:hAnsi="Times New Roman" w:cs="Times New Roman"/>
          <w:sz w:val="24"/>
          <w:szCs w:val="24"/>
        </w:rPr>
      </w:pPr>
      <w:r>
        <w:rPr>
          <w:rFonts w:cs="Times New Roman" w:ascii="Times New Roman" w:hAnsi="Times New Roman"/>
          <w:color w:val="000000"/>
          <w:sz w:val="24"/>
          <w:szCs w:val="24"/>
        </w:rPr>
        <w:t>изучении нового теоретического содержания;</w:t>
      </w:r>
    </w:p>
    <w:p>
      <w:pPr>
        <w:pStyle w:val="Normal"/>
        <w:numPr>
          <w:ilvl w:val="0"/>
          <w:numId w:val="3"/>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рассмотрении ряда ранее изученных социальных явлений и процессов в более сложных и разнообразных связях и отношениях;</w:t>
      </w:r>
    </w:p>
    <w:p>
      <w:pPr>
        <w:pStyle w:val="Normal"/>
        <w:numPr>
          <w:ilvl w:val="0"/>
          <w:numId w:val="3"/>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освоении обучающимися базовых методов социального познания;</w:t>
      </w:r>
    </w:p>
    <w:p>
      <w:pPr>
        <w:pStyle w:val="Normal"/>
        <w:numPr>
          <w:ilvl w:val="0"/>
          <w:numId w:val="3"/>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pStyle w:val="Normal"/>
        <w:numPr>
          <w:ilvl w:val="0"/>
          <w:numId w:val="3"/>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pStyle w:val="Normal"/>
        <w:spacing w:before="0" w:after="0"/>
        <w:rPr>
          <w:rFonts w:ascii="Times New Roman" w:hAnsi="Times New Roman" w:cs="Times New Roman"/>
          <w:sz w:val="24"/>
          <w:szCs w:val="24"/>
          <w:lang w:val="ru-RU"/>
        </w:rPr>
      </w:pPr>
      <w:r>
        <w:rPr>
          <w:rFonts w:cs="Times New Roman" w:ascii="Times New Roman" w:hAnsi="Times New Roman"/>
          <w:b/>
          <w:color w:val="000000"/>
          <w:sz w:val="24"/>
          <w:szCs w:val="24"/>
          <w:lang w:val="ru-RU"/>
        </w:rPr>
        <w:t>МЕСТО УЧЕБНОГО ПРЕДМЕТА «ОБЩЕСТВОЗНАНИЕ» (БАЗОВЫЙ УРОВЕНЬ) В УЧЕБНОМ ПЛАНЕ</w:t>
      </w:r>
    </w:p>
    <w:p>
      <w:pPr>
        <w:sectPr>
          <w:type w:val="nextPage"/>
          <w:pgSz w:w="11906" w:h="16383"/>
          <w:pgMar w:left="993" w:right="850" w:gutter="0" w:header="0" w:top="851" w:footer="0" w:bottom="709"/>
          <w:pgNumType w:fmt="decimal"/>
          <w:formProt w:val="false"/>
          <w:textDirection w:val="lrTb"/>
          <w:docGrid w:type="default" w:linePitch="100" w:charSpace="4096"/>
        </w:sect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pPr>
        <w:pStyle w:val="Normal"/>
        <w:spacing w:before="0" w:after="0"/>
        <w:rPr>
          <w:rFonts w:ascii="Times New Roman" w:hAnsi="Times New Roman" w:cs="Times New Roman"/>
          <w:sz w:val="24"/>
          <w:szCs w:val="24"/>
          <w:lang w:val="ru-RU"/>
        </w:rPr>
      </w:pPr>
      <w:bookmarkStart w:id="7" w:name="block-41498625"/>
      <w:bookmarkStart w:id="8" w:name="block-41498627"/>
      <w:bookmarkEnd w:id="7"/>
      <w:bookmarkEnd w:id="8"/>
      <w:r>
        <w:rPr>
          <w:rFonts w:cs="Times New Roman" w:ascii="Times New Roman" w:hAnsi="Times New Roman"/>
          <w:b/>
          <w:color w:val="000000"/>
          <w:sz w:val="24"/>
          <w:szCs w:val="24"/>
          <w:lang w:val="ru-RU"/>
        </w:rPr>
        <w:t>СОДЕРЖАНИЕ УЧЕБНОГО ПРЕДМЕТА «ОБЩЕСТВОЗНАНИЕ» (БАЗОВЫЙ УРОВЕНЬ)</w:t>
      </w:r>
    </w:p>
    <w:p>
      <w:pPr>
        <w:pStyle w:val="Normal"/>
        <w:spacing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rPr>
          <w:rFonts w:ascii="Times New Roman" w:hAnsi="Times New Roman" w:cs="Times New Roman"/>
          <w:sz w:val="24"/>
          <w:szCs w:val="24"/>
          <w:lang w:val="ru-RU"/>
        </w:rPr>
      </w:pPr>
      <w:r>
        <w:rPr>
          <w:rFonts w:cs="Times New Roman" w:ascii="Times New Roman" w:hAnsi="Times New Roman"/>
          <w:b/>
          <w:color w:val="000000"/>
          <w:sz w:val="24"/>
          <w:szCs w:val="24"/>
          <w:lang w:val="ru-RU"/>
        </w:rPr>
        <w:t>10 КЛАСС</w:t>
      </w:r>
    </w:p>
    <w:p>
      <w:pPr>
        <w:pStyle w:val="Normal"/>
        <w:spacing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rPr>
          <w:rFonts w:ascii="Times New Roman" w:hAnsi="Times New Roman" w:cs="Times New Roman"/>
          <w:sz w:val="24"/>
          <w:szCs w:val="24"/>
          <w:lang w:val="ru-RU"/>
        </w:rPr>
      </w:pPr>
      <w:r>
        <w:rPr>
          <w:rFonts w:cs="Times New Roman" w:ascii="Times New Roman" w:hAnsi="Times New Roman"/>
          <w:b/>
          <w:color w:val="000000"/>
          <w:sz w:val="24"/>
          <w:szCs w:val="24"/>
          <w:lang w:val="ru-RU"/>
        </w:rPr>
        <w:t>Человек в обществе</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Российское общество и человек перед лицом угроз и вызовов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w:t>
      </w:r>
    </w:p>
    <w:p>
      <w:pPr>
        <w:pStyle w:val="Normal"/>
        <w:spacing w:before="0" w:after="0"/>
        <w:rPr>
          <w:rFonts w:ascii="Times New Roman" w:hAnsi="Times New Roman" w:cs="Times New Roman"/>
          <w:sz w:val="24"/>
          <w:szCs w:val="24"/>
          <w:lang w:val="ru-RU"/>
        </w:rPr>
      </w:pPr>
      <w:r>
        <w:rPr>
          <w:rFonts w:cs="Times New Roman" w:ascii="Times New Roman" w:hAnsi="Times New Roman"/>
          <w:b/>
          <w:color w:val="000000"/>
          <w:sz w:val="24"/>
          <w:szCs w:val="24"/>
          <w:lang w:val="ru-RU"/>
        </w:rPr>
        <w:t>Духовная культура</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pacing w:val="-2"/>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Особенности профессиональной деятельности в сфере науки, образования, искусства.</w:t>
      </w:r>
    </w:p>
    <w:p>
      <w:pPr>
        <w:pStyle w:val="Normal"/>
        <w:spacing w:before="0" w:after="0"/>
        <w:rPr>
          <w:rFonts w:ascii="Times New Roman" w:hAnsi="Times New Roman" w:cs="Times New Roman"/>
          <w:sz w:val="24"/>
          <w:szCs w:val="24"/>
          <w:lang w:val="ru-RU"/>
        </w:rPr>
      </w:pPr>
      <w:r>
        <w:rPr>
          <w:rFonts w:cs="Times New Roman" w:ascii="Times New Roman" w:hAnsi="Times New Roman"/>
          <w:b/>
          <w:color w:val="000000"/>
          <w:sz w:val="24"/>
          <w:szCs w:val="24"/>
          <w:lang w:val="ru-RU"/>
        </w:rPr>
        <w:t>Экономическая жизнь общества</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pStyle w:val="Normal"/>
        <w:spacing w:before="0" w:after="0"/>
        <w:rPr>
          <w:rFonts w:ascii="Times New Roman" w:hAnsi="Times New Roman" w:cs="Times New Roman"/>
          <w:sz w:val="24"/>
          <w:szCs w:val="24"/>
          <w:lang w:val="ru-RU"/>
        </w:rPr>
      </w:pPr>
      <w:r>
        <w:rPr>
          <w:rFonts w:cs="Times New Roman" w:ascii="Times New Roman" w:hAnsi="Times New Roman"/>
          <w:b/>
          <w:color w:val="000000"/>
          <w:sz w:val="24"/>
          <w:szCs w:val="24"/>
          <w:lang w:val="ru-RU"/>
        </w:rPr>
        <w:t>11 КЛАСС</w:t>
      </w:r>
    </w:p>
    <w:p>
      <w:pPr>
        <w:pStyle w:val="Normal"/>
        <w:spacing w:before="0" w:after="0"/>
        <w:rPr>
          <w:rFonts w:ascii="Times New Roman" w:hAnsi="Times New Roman" w:cs="Times New Roman"/>
          <w:sz w:val="24"/>
          <w:szCs w:val="24"/>
          <w:lang w:val="ru-RU"/>
        </w:rPr>
      </w:pPr>
      <w:r>
        <w:rPr>
          <w:rFonts w:cs="Times New Roman" w:ascii="Times New Roman" w:hAnsi="Times New Roman"/>
          <w:b/>
          <w:color w:val="000000"/>
          <w:sz w:val="24"/>
          <w:szCs w:val="24"/>
          <w:lang w:val="ru-RU"/>
        </w:rPr>
        <w:t>Социальная сфера</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pStyle w:val="Normal"/>
        <w:spacing w:before="0" w:after="0"/>
        <w:rPr>
          <w:rFonts w:ascii="Times New Roman" w:hAnsi="Times New Roman" w:cs="Times New Roman"/>
          <w:sz w:val="24"/>
          <w:szCs w:val="24"/>
          <w:lang w:val="ru-RU"/>
        </w:rPr>
      </w:pPr>
      <w:r>
        <w:rPr>
          <w:rFonts w:cs="Times New Roman" w:ascii="Times New Roman" w:hAnsi="Times New Roman"/>
          <w:b/>
          <w:color w:val="000000"/>
          <w:sz w:val="24"/>
          <w:szCs w:val="24"/>
          <w:lang w:val="ru-RU"/>
        </w:rPr>
        <w:t>Политическая сфера</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Политическая элита и политическое лидерство. Типология лидерства. </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pPr>
        <w:pStyle w:val="Normal"/>
        <w:spacing w:before="0" w:after="0"/>
        <w:rPr>
          <w:rFonts w:ascii="Times New Roman" w:hAnsi="Times New Roman" w:cs="Times New Roman"/>
          <w:sz w:val="24"/>
          <w:szCs w:val="24"/>
          <w:lang w:val="ru-RU"/>
        </w:rPr>
      </w:pPr>
      <w:r>
        <w:rPr>
          <w:rFonts w:cs="Times New Roman" w:ascii="Times New Roman" w:hAnsi="Times New Roman"/>
          <w:b/>
          <w:color w:val="000000"/>
          <w:sz w:val="24"/>
          <w:szCs w:val="24"/>
          <w:lang w:val="ru-RU"/>
        </w:rPr>
        <w:t>Правовое регулирование общественных отношений в Российской Федерации</w:t>
      </w:r>
      <w:r>
        <w:rPr>
          <w:rFonts w:cs="Times New Roman" w:ascii="Times New Roman" w:hAnsi="Times New Roman"/>
          <w:color w:val="000000"/>
          <w:sz w:val="24"/>
          <w:szCs w:val="24"/>
          <w:lang w:val="ru-RU"/>
        </w:rPr>
        <w:t xml:space="preserve"> </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Конституция Российской Федерации. Основы конституци</w:t>
      </w:r>
      <w:r>
        <w:rPr>
          <w:rFonts w:cs="Times New Roman" w:ascii="Times New Roman" w:hAnsi="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Уголовный процесс, его принципы и стадии. Субъекты уголовного процесса. </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Конституционное судопроизводство. Арбитражное судопроизводство.</w:t>
      </w:r>
    </w:p>
    <w:p>
      <w:pPr>
        <w:sectPr>
          <w:type w:val="nextPage"/>
          <w:pgSz w:w="11906" w:h="16383"/>
          <w:pgMar w:left="993" w:right="850" w:gutter="0" w:header="0" w:top="709" w:footer="0" w:bottom="567"/>
          <w:pgNumType w:fmt="decimal"/>
          <w:formProt w:val="false"/>
          <w:textDirection w:val="lrTb"/>
          <w:docGrid w:type="default" w:linePitch="100" w:charSpace="4096"/>
        </w:sect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Юридическое образование, юристы как социально-профессиональная группа.</w:t>
      </w:r>
    </w:p>
    <w:p>
      <w:pPr>
        <w:pStyle w:val="Normal"/>
        <w:spacing w:before="0" w:after="0"/>
        <w:rPr>
          <w:rFonts w:ascii="Times New Roman" w:hAnsi="Times New Roman" w:cs="Times New Roman"/>
          <w:sz w:val="24"/>
          <w:szCs w:val="24"/>
          <w:lang w:val="ru-RU"/>
        </w:rPr>
      </w:pPr>
      <w:bookmarkStart w:id="9" w:name="block-41498627"/>
      <w:bookmarkStart w:id="10" w:name="block-41498626"/>
      <w:bookmarkEnd w:id="9"/>
      <w:bookmarkEnd w:id="10"/>
      <w:r>
        <w:rPr>
          <w:rFonts w:cs="Times New Roman" w:ascii="Times New Roman" w:hAnsi="Times New Roman"/>
          <w:b/>
          <w:color w:val="000000"/>
          <w:sz w:val="24"/>
          <w:szCs w:val="24"/>
          <w:lang w:val="ru-RU"/>
        </w:rPr>
        <w:t>ПЛАНИРУЕМЫЕ РЕЗУЛЬТАТЫ ОСВОЕНИЯ УЧЕБНОГО ПРЕДМЕТА «ОБЩЕСТВОЗНАНИЕ» (БАЗОВЫЙ УРОВЕНЬ)</w:t>
      </w:r>
    </w:p>
    <w:p>
      <w:pPr>
        <w:pStyle w:val="Normal"/>
        <w:spacing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rPr>
          <w:rFonts w:ascii="Times New Roman" w:hAnsi="Times New Roman" w:cs="Times New Roman"/>
          <w:sz w:val="24"/>
          <w:szCs w:val="24"/>
          <w:lang w:val="ru-RU"/>
        </w:rPr>
      </w:pPr>
      <w:r>
        <w:rPr>
          <w:rFonts w:cs="Times New Roman" w:ascii="Times New Roman" w:hAnsi="Times New Roman"/>
          <w:b/>
          <w:color w:val="000000"/>
          <w:sz w:val="24"/>
          <w:szCs w:val="24"/>
          <w:lang w:val="ru-RU"/>
        </w:rPr>
        <w:t>ЛИЧНОСТНЫЕ РЕЗУЛЬТАТЫ</w:t>
      </w:r>
    </w:p>
    <w:p>
      <w:pPr>
        <w:pStyle w:val="Normal"/>
        <w:spacing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before="0" w:after="0"/>
        <w:jc w:val="both"/>
        <w:rPr>
          <w:rFonts w:ascii="Times New Roman" w:hAnsi="Times New Roman" w:cs="Times New Roman"/>
          <w:sz w:val="24"/>
          <w:szCs w:val="24"/>
        </w:rPr>
      </w:pPr>
      <w:r>
        <w:rPr>
          <w:rFonts w:cs="Times New Roman" w:ascii="Times New Roman" w:hAnsi="Times New Roman"/>
          <w:b/>
          <w:i/>
          <w:color w:val="000000"/>
          <w:sz w:val="24"/>
          <w:szCs w:val="24"/>
        </w:rPr>
        <w:t>Гражданского воспитания:</w:t>
      </w:r>
    </w:p>
    <w:p>
      <w:pPr>
        <w:pStyle w:val="Normal"/>
        <w:numPr>
          <w:ilvl w:val="0"/>
          <w:numId w:val="4"/>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pPr>
        <w:pStyle w:val="Normal"/>
        <w:numPr>
          <w:ilvl w:val="0"/>
          <w:numId w:val="4"/>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своих конституционных прав и обязанностей, уважение закона и правопорядка;</w:t>
      </w:r>
    </w:p>
    <w:p>
      <w:pPr>
        <w:pStyle w:val="Normal"/>
        <w:numPr>
          <w:ilvl w:val="0"/>
          <w:numId w:val="4"/>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pStyle w:val="Normal"/>
        <w:numPr>
          <w:ilvl w:val="0"/>
          <w:numId w:val="4"/>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numPr>
          <w:ilvl w:val="0"/>
          <w:numId w:val="4"/>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pStyle w:val="Normal"/>
        <w:numPr>
          <w:ilvl w:val="0"/>
          <w:numId w:val="4"/>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pPr>
        <w:pStyle w:val="Normal"/>
        <w:numPr>
          <w:ilvl w:val="0"/>
          <w:numId w:val="4"/>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к гуманитарной и волонтерской деятельности.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jc w:val="both"/>
        <w:rPr>
          <w:rFonts w:ascii="Times New Roman" w:hAnsi="Times New Roman" w:cs="Times New Roman"/>
          <w:sz w:val="24"/>
          <w:szCs w:val="24"/>
        </w:rPr>
      </w:pPr>
      <w:r>
        <w:rPr>
          <w:rFonts w:cs="Times New Roman" w:ascii="Times New Roman" w:hAnsi="Times New Roman"/>
          <w:b/>
          <w:i/>
          <w:color w:val="000000"/>
          <w:sz w:val="24"/>
          <w:szCs w:val="24"/>
        </w:rPr>
        <w:t>Патриотического воспитания:</w:t>
      </w:r>
    </w:p>
    <w:p>
      <w:pPr>
        <w:pStyle w:val="Normal"/>
        <w:numPr>
          <w:ilvl w:val="0"/>
          <w:numId w:val="5"/>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numPr>
          <w:ilvl w:val="0"/>
          <w:numId w:val="5"/>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Normal"/>
        <w:numPr>
          <w:ilvl w:val="0"/>
          <w:numId w:val="5"/>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pPr>
        <w:pStyle w:val="Normal"/>
        <w:spacing w:before="0" w:after="0"/>
        <w:jc w:val="both"/>
        <w:rPr>
          <w:rFonts w:ascii="Times New Roman" w:hAnsi="Times New Roman" w:cs="Times New Roman"/>
          <w:sz w:val="24"/>
          <w:szCs w:val="24"/>
        </w:rPr>
      </w:pPr>
      <w:r>
        <w:rPr>
          <w:rFonts w:cs="Times New Roman" w:ascii="Times New Roman" w:hAnsi="Times New Roman"/>
          <w:b/>
          <w:i/>
          <w:color w:val="000000"/>
          <w:sz w:val="24"/>
          <w:szCs w:val="24"/>
        </w:rPr>
        <w:t>Духовно-нравственного воспитания:</w:t>
      </w:r>
    </w:p>
    <w:p>
      <w:pPr>
        <w:pStyle w:val="Normal"/>
        <w:numPr>
          <w:ilvl w:val="0"/>
          <w:numId w:val="6"/>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духовных ценностей российского народа;</w:t>
      </w:r>
    </w:p>
    <w:p>
      <w:pPr>
        <w:pStyle w:val="Normal"/>
        <w:numPr>
          <w:ilvl w:val="0"/>
          <w:numId w:val="6"/>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нравственного сознания, этического поведения;</w:t>
      </w:r>
    </w:p>
    <w:p>
      <w:pPr>
        <w:pStyle w:val="Normal"/>
        <w:numPr>
          <w:ilvl w:val="0"/>
          <w:numId w:val="6"/>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pPr>
        <w:pStyle w:val="Normal"/>
        <w:numPr>
          <w:ilvl w:val="0"/>
          <w:numId w:val="6"/>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личного вклада в построение устойчивого будущего;</w:t>
      </w:r>
    </w:p>
    <w:p>
      <w:pPr>
        <w:pStyle w:val="Normal"/>
        <w:numPr>
          <w:ilvl w:val="0"/>
          <w:numId w:val="6"/>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before="0" w:after="0"/>
        <w:jc w:val="both"/>
        <w:rPr>
          <w:rFonts w:ascii="Times New Roman" w:hAnsi="Times New Roman" w:cs="Times New Roman"/>
          <w:sz w:val="24"/>
          <w:szCs w:val="24"/>
        </w:rPr>
      </w:pPr>
      <w:r>
        <w:rPr>
          <w:rFonts w:cs="Times New Roman" w:ascii="Times New Roman" w:hAnsi="Times New Roman"/>
          <w:b/>
          <w:i/>
          <w:color w:val="000000"/>
          <w:sz w:val="24"/>
          <w:szCs w:val="24"/>
        </w:rPr>
        <w:t>Эстетического воспитания:</w:t>
      </w:r>
    </w:p>
    <w:p>
      <w:pPr>
        <w:pStyle w:val="Normal"/>
        <w:numPr>
          <w:ilvl w:val="0"/>
          <w:numId w:val="7"/>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pPr>
        <w:pStyle w:val="Normal"/>
        <w:numPr>
          <w:ilvl w:val="0"/>
          <w:numId w:val="7"/>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numPr>
          <w:ilvl w:val="0"/>
          <w:numId w:val="7"/>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numPr>
          <w:ilvl w:val="0"/>
          <w:numId w:val="7"/>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стремление проявлять качества творческой личности.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jc w:val="both"/>
        <w:rPr>
          <w:rFonts w:ascii="Times New Roman" w:hAnsi="Times New Roman" w:cs="Times New Roman"/>
          <w:sz w:val="24"/>
          <w:szCs w:val="24"/>
        </w:rPr>
      </w:pPr>
      <w:r>
        <w:rPr>
          <w:rFonts w:cs="Times New Roman" w:ascii="Times New Roman" w:hAnsi="Times New Roman"/>
          <w:b/>
          <w:i/>
          <w:color w:val="000000"/>
          <w:sz w:val="24"/>
          <w:szCs w:val="24"/>
        </w:rPr>
        <w:t>Физического воспитания:</w:t>
      </w:r>
    </w:p>
    <w:p>
      <w:pPr>
        <w:pStyle w:val="Normal"/>
        <w:numPr>
          <w:ilvl w:val="0"/>
          <w:numId w:val="8"/>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pStyle w:val="Normal"/>
        <w:numPr>
          <w:ilvl w:val="0"/>
          <w:numId w:val="8"/>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jc w:val="both"/>
        <w:rPr>
          <w:rFonts w:ascii="Times New Roman" w:hAnsi="Times New Roman" w:cs="Times New Roman"/>
          <w:sz w:val="24"/>
          <w:szCs w:val="24"/>
        </w:rPr>
      </w:pPr>
      <w:r>
        <w:rPr>
          <w:rFonts w:cs="Times New Roman" w:ascii="Times New Roman" w:hAnsi="Times New Roman"/>
          <w:b/>
          <w:i/>
          <w:color w:val="000000"/>
          <w:sz w:val="24"/>
          <w:szCs w:val="24"/>
        </w:rPr>
        <w:t>Трудового воспитания:</w:t>
      </w:r>
    </w:p>
    <w:p>
      <w:pPr>
        <w:pStyle w:val="Normal"/>
        <w:numPr>
          <w:ilvl w:val="0"/>
          <w:numId w:val="9"/>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к труду, осознание ценности мастерства, трудолюбие;</w:t>
      </w:r>
    </w:p>
    <w:p>
      <w:pPr>
        <w:pStyle w:val="Normal"/>
        <w:numPr>
          <w:ilvl w:val="0"/>
          <w:numId w:val="9"/>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pStyle w:val="Normal"/>
        <w:numPr>
          <w:ilvl w:val="0"/>
          <w:numId w:val="9"/>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pStyle w:val="Normal"/>
        <w:numPr>
          <w:ilvl w:val="0"/>
          <w:numId w:val="9"/>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и способность к образованию и самообразованию на протяжении жизни.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jc w:val="both"/>
        <w:rPr>
          <w:rFonts w:ascii="Times New Roman" w:hAnsi="Times New Roman" w:cs="Times New Roman"/>
          <w:sz w:val="24"/>
          <w:szCs w:val="24"/>
        </w:rPr>
      </w:pPr>
      <w:r>
        <w:rPr>
          <w:rFonts w:cs="Times New Roman" w:ascii="Times New Roman" w:hAnsi="Times New Roman"/>
          <w:b/>
          <w:i/>
          <w:color w:val="000000"/>
          <w:sz w:val="24"/>
          <w:szCs w:val="24"/>
        </w:rPr>
        <w:t>Экологического воспитания:</w:t>
      </w:r>
    </w:p>
    <w:p>
      <w:pPr>
        <w:pStyle w:val="Normal"/>
        <w:numPr>
          <w:ilvl w:val="0"/>
          <w:numId w:val="10"/>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Normal"/>
        <w:numPr>
          <w:ilvl w:val="0"/>
          <w:numId w:val="10"/>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pPr>
        <w:pStyle w:val="Normal"/>
        <w:numPr>
          <w:ilvl w:val="0"/>
          <w:numId w:val="10"/>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активное неприятие действий, приносящих вред окружающей среде;</w:t>
      </w:r>
    </w:p>
    <w:p>
      <w:pPr>
        <w:pStyle w:val="Normal"/>
        <w:numPr>
          <w:ilvl w:val="0"/>
          <w:numId w:val="10"/>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pPr>
        <w:pStyle w:val="Normal"/>
        <w:numPr>
          <w:ilvl w:val="0"/>
          <w:numId w:val="10"/>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расширение опыта деятельности экологической направленности.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jc w:val="both"/>
        <w:rPr>
          <w:rFonts w:ascii="Times New Roman" w:hAnsi="Times New Roman" w:cs="Times New Roman"/>
          <w:sz w:val="24"/>
          <w:szCs w:val="24"/>
        </w:rPr>
      </w:pPr>
      <w:r>
        <w:rPr>
          <w:rFonts w:cs="Times New Roman" w:ascii="Times New Roman" w:hAnsi="Times New Roman"/>
          <w:b/>
          <w:i/>
          <w:color w:val="000000"/>
          <w:sz w:val="24"/>
          <w:szCs w:val="24"/>
        </w:rPr>
        <w:t>Ценности научного познания:</w:t>
      </w:r>
    </w:p>
    <w:p>
      <w:pPr>
        <w:pStyle w:val="Normal"/>
        <w:numPr>
          <w:ilvl w:val="0"/>
          <w:numId w:val="11"/>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pStyle w:val="Normal"/>
        <w:numPr>
          <w:ilvl w:val="0"/>
          <w:numId w:val="11"/>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pStyle w:val="Normal"/>
        <w:numPr>
          <w:ilvl w:val="0"/>
          <w:numId w:val="11"/>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pStyle w:val="Normal"/>
        <w:numPr>
          <w:ilvl w:val="0"/>
          <w:numId w:val="11"/>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pStyle w:val="Normal"/>
        <w:numPr>
          <w:ilvl w:val="0"/>
          <w:numId w:val="12"/>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pStyle w:val="Normal"/>
        <w:numPr>
          <w:ilvl w:val="0"/>
          <w:numId w:val="12"/>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pStyle w:val="Normal"/>
        <w:numPr>
          <w:ilvl w:val="0"/>
          <w:numId w:val="12"/>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numPr>
          <w:ilvl w:val="0"/>
          <w:numId w:val="12"/>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pPr>
        <w:pStyle w:val="Normal"/>
        <w:numPr>
          <w:ilvl w:val="0"/>
          <w:numId w:val="12"/>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numPr>
          <w:ilvl w:val="0"/>
          <w:numId w:val="12"/>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rPr>
          <w:rFonts w:ascii="Times New Roman" w:hAnsi="Times New Roman" w:cs="Times New Roman"/>
          <w:sz w:val="24"/>
          <w:szCs w:val="24"/>
          <w:lang w:val="ru-RU"/>
        </w:rPr>
      </w:pPr>
      <w:r>
        <w:rPr>
          <w:rFonts w:cs="Times New Roman" w:ascii="Times New Roman" w:hAnsi="Times New Roman"/>
          <w:b/>
          <w:color w:val="000000"/>
          <w:sz w:val="24"/>
          <w:szCs w:val="24"/>
          <w:lang w:val="ru-RU"/>
        </w:rPr>
        <w:t>МЕТАПРЕДМЕТНЫЕ РЕЗУЛЬТАТЫ</w:t>
      </w:r>
    </w:p>
    <w:p>
      <w:pPr>
        <w:pStyle w:val="Normal"/>
        <w:spacing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pPr>
        <w:pStyle w:val="Normal"/>
        <w:numPr>
          <w:ilvl w:val="0"/>
          <w:numId w:val="13"/>
        </w:numPr>
        <w:spacing w:before="0" w:after="0"/>
        <w:ind w:left="0" w:hanging="0"/>
        <w:jc w:val="both"/>
        <w:rPr>
          <w:rFonts w:ascii="Times New Roman" w:hAnsi="Times New Roman" w:cs="Times New Roman"/>
          <w:sz w:val="24"/>
          <w:szCs w:val="24"/>
        </w:rPr>
      </w:pPr>
      <w:r>
        <w:rPr>
          <w:rFonts w:cs="Times New Roman" w:ascii="Times New Roman" w:hAnsi="Times New Roman"/>
          <w:b/>
          <w:color w:val="000000"/>
          <w:sz w:val="24"/>
          <w:szCs w:val="24"/>
        </w:rPr>
        <w:t>Овладение универсальными учебными познавательными действиями</w:t>
      </w:r>
    </w:p>
    <w:p>
      <w:pPr>
        <w:pStyle w:val="Normal"/>
        <w:spacing w:before="0" w:after="0"/>
        <w:jc w:val="both"/>
        <w:rPr>
          <w:rFonts w:ascii="Times New Roman" w:hAnsi="Times New Roman" w:cs="Times New Roman"/>
          <w:sz w:val="24"/>
          <w:szCs w:val="24"/>
        </w:rPr>
      </w:pPr>
      <w:r>
        <w:rPr>
          <w:rFonts w:cs="Times New Roman" w:ascii="Times New Roman" w:hAnsi="Times New Roman"/>
          <w:i/>
          <w:color w:val="000000"/>
          <w:sz w:val="24"/>
          <w:szCs w:val="24"/>
        </w:rPr>
        <w:t>Базовые логические действия:</w:t>
      </w:r>
    </w:p>
    <w:p>
      <w:pPr>
        <w:pStyle w:val="Normal"/>
        <w:numPr>
          <w:ilvl w:val="0"/>
          <w:numId w:val="14"/>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формулировать и актуализировать социальную проблему, рассматривать ее всесторонне;</w:t>
      </w:r>
    </w:p>
    <w:p>
      <w:pPr>
        <w:pStyle w:val="Normal"/>
        <w:numPr>
          <w:ilvl w:val="0"/>
          <w:numId w:val="14"/>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pPr>
        <w:pStyle w:val="Normal"/>
        <w:numPr>
          <w:ilvl w:val="0"/>
          <w:numId w:val="14"/>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цели познавательной деятельности, задавать параметры и критерии их достижения;</w:t>
      </w:r>
    </w:p>
    <w:p>
      <w:pPr>
        <w:pStyle w:val="Normal"/>
        <w:numPr>
          <w:ilvl w:val="0"/>
          <w:numId w:val="14"/>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выявлять закономерности и противоречия в рассматриваемых социальных явлениях и процессах;</w:t>
      </w:r>
    </w:p>
    <w:p>
      <w:pPr>
        <w:pStyle w:val="Normal"/>
        <w:numPr>
          <w:ilvl w:val="0"/>
          <w:numId w:val="14"/>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pStyle w:val="Normal"/>
        <w:numPr>
          <w:ilvl w:val="0"/>
          <w:numId w:val="14"/>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pPr>
        <w:pStyle w:val="Normal"/>
        <w:numPr>
          <w:ilvl w:val="0"/>
          <w:numId w:val="14"/>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развивать креативное мышление при решении жизненных проблем, в том числе учебно-познавательных.</w:t>
      </w:r>
    </w:p>
    <w:p>
      <w:pPr>
        <w:pStyle w:val="Normal"/>
        <w:spacing w:before="0" w:after="0"/>
        <w:jc w:val="both"/>
        <w:rPr>
          <w:rFonts w:ascii="Times New Roman" w:hAnsi="Times New Roman" w:cs="Times New Roman"/>
          <w:sz w:val="24"/>
          <w:szCs w:val="24"/>
        </w:rPr>
      </w:pPr>
      <w:r>
        <w:rPr>
          <w:rFonts w:cs="Times New Roman" w:ascii="Times New Roman" w:hAnsi="Times New Roman"/>
          <w:i/>
          <w:color w:val="000000"/>
          <w:sz w:val="24"/>
          <w:szCs w:val="24"/>
        </w:rPr>
        <w:t>Базовые исследовательские действия:</w:t>
      </w:r>
    </w:p>
    <w:p>
      <w:pPr>
        <w:pStyle w:val="Normal"/>
        <w:numPr>
          <w:ilvl w:val="0"/>
          <w:numId w:val="15"/>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развивать навыки учебно-исследовательской и проектной деятельности, навыки разрешения проблем;</w:t>
      </w:r>
    </w:p>
    <w:p>
      <w:pPr>
        <w:pStyle w:val="Normal"/>
        <w:numPr>
          <w:ilvl w:val="0"/>
          <w:numId w:val="15"/>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pStyle w:val="Normal"/>
        <w:numPr>
          <w:ilvl w:val="0"/>
          <w:numId w:val="15"/>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Normal"/>
        <w:numPr>
          <w:ilvl w:val="0"/>
          <w:numId w:val="15"/>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pPr>
        <w:pStyle w:val="Normal"/>
        <w:numPr>
          <w:ilvl w:val="0"/>
          <w:numId w:val="15"/>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pPr>
        <w:pStyle w:val="Normal"/>
        <w:numPr>
          <w:ilvl w:val="0"/>
          <w:numId w:val="15"/>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pStyle w:val="Normal"/>
        <w:numPr>
          <w:ilvl w:val="0"/>
          <w:numId w:val="15"/>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pStyle w:val="Normal"/>
        <w:numPr>
          <w:ilvl w:val="0"/>
          <w:numId w:val="15"/>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pPr>
        <w:pStyle w:val="Normal"/>
        <w:numPr>
          <w:ilvl w:val="0"/>
          <w:numId w:val="15"/>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pPr>
        <w:pStyle w:val="Normal"/>
        <w:numPr>
          <w:ilvl w:val="0"/>
          <w:numId w:val="15"/>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уметь интегрировать знания из разных предметных областей;</w:t>
      </w:r>
    </w:p>
    <w:p>
      <w:pPr>
        <w:pStyle w:val="Normal"/>
        <w:numPr>
          <w:ilvl w:val="0"/>
          <w:numId w:val="15"/>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выдвигать новые идеи, предлагать оригинальные подходы и решения;</w:t>
      </w:r>
    </w:p>
    <w:p>
      <w:pPr>
        <w:pStyle w:val="Normal"/>
        <w:numPr>
          <w:ilvl w:val="0"/>
          <w:numId w:val="15"/>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ставить проблемы и задачи, допускающие альтернативные решения.</w:t>
      </w:r>
    </w:p>
    <w:p>
      <w:pPr>
        <w:pStyle w:val="Normal"/>
        <w:spacing w:before="0" w:after="0"/>
        <w:jc w:val="both"/>
        <w:rPr>
          <w:rFonts w:ascii="Times New Roman" w:hAnsi="Times New Roman" w:cs="Times New Roman"/>
          <w:sz w:val="24"/>
          <w:szCs w:val="24"/>
        </w:rPr>
      </w:pPr>
      <w:r>
        <w:rPr>
          <w:rFonts w:cs="Times New Roman" w:ascii="Times New Roman" w:hAnsi="Times New Roman"/>
          <w:i/>
          <w:color w:val="000000"/>
          <w:sz w:val="24"/>
          <w:szCs w:val="24"/>
        </w:rPr>
        <w:t>Работа с информацией:</w:t>
      </w:r>
    </w:p>
    <w:p>
      <w:pPr>
        <w:pStyle w:val="Normal"/>
        <w:numPr>
          <w:ilvl w:val="0"/>
          <w:numId w:val="16"/>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16"/>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Normal"/>
        <w:numPr>
          <w:ilvl w:val="0"/>
          <w:numId w:val="16"/>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pStyle w:val="Normal"/>
        <w:numPr>
          <w:ilvl w:val="0"/>
          <w:numId w:val="16"/>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16"/>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pPr>
        <w:pStyle w:val="Normal"/>
        <w:numPr>
          <w:ilvl w:val="0"/>
          <w:numId w:val="17"/>
        </w:numPr>
        <w:spacing w:before="0" w:after="0"/>
        <w:ind w:left="0" w:hanging="0"/>
        <w:jc w:val="both"/>
        <w:rPr>
          <w:rFonts w:ascii="Times New Roman" w:hAnsi="Times New Roman" w:cs="Times New Roman"/>
          <w:sz w:val="24"/>
          <w:szCs w:val="24"/>
        </w:rPr>
      </w:pPr>
      <w:r>
        <w:rPr>
          <w:rFonts w:cs="Times New Roman" w:ascii="Times New Roman" w:hAnsi="Times New Roman"/>
          <w:b/>
          <w:color w:val="000000"/>
          <w:sz w:val="24"/>
          <w:szCs w:val="24"/>
        </w:rPr>
        <w:t>Овладение универсальными коммуникативными действиями</w:t>
      </w:r>
    </w:p>
    <w:p>
      <w:pPr>
        <w:pStyle w:val="Normal"/>
        <w:spacing w:before="0" w:after="0"/>
        <w:jc w:val="both"/>
        <w:rPr>
          <w:rFonts w:ascii="Times New Roman" w:hAnsi="Times New Roman" w:cs="Times New Roman"/>
          <w:sz w:val="24"/>
          <w:szCs w:val="24"/>
        </w:rPr>
      </w:pPr>
      <w:r>
        <w:rPr>
          <w:rFonts w:cs="Times New Roman" w:ascii="Times New Roman" w:hAnsi="Times New Roman"/>
          <w:i/>
          <w:color w:val="000000"/>
          <w:sz w:val="24"/>
          <w:szCs w:val="24"/>
        </w:rPr>
        <w:t>Общение:</w:t>
      </w:r>
    </w:p>
    <w:p>
      <w:pPr>
        <w:pStyle w:val="Normal"/>
        <w:numPr>
          <w:ilvl w:val="0"/>
          <w:numId w:val="18"/>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осуществлять коммуникации во всех сферах жизни;</w:t>
      </w:r>
    </w:p>
    <w:p>
      <w:pPr>
        <w:pStyle w:val="Normal"/>
        <w:numPr>
          <w:ilvl w:val="0"/>
          <w:numId w:val="18"/>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numPr>
          <w:ilvl w:val="0"/>
          <w:numId w:val="18"/>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pPr>
        <w:pStyle w:val="Normal"/>
        <w:numPr>
          <w:ilvl w:val="0"/>
          <w:numId w:val="18"/>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развернуто и логично излагать свою точку зрения с использованием языковых средств.</w:t>
      </w:r>
    </w:p>
    <w:p>
      <w:pPr>
        <w:pStyle w:val="Normal"/>
        <w:spacing w:before="0" w:after="0"/>
        <w:jc w:val="both"/>
        <w:rPr>
          <w:rFonts w:ascii="Times New Roman" w:hAnsi="Times New Roman" w:cs="Times New Roman"/>
          <w:sz w:val="24"/>
          <w:szCs w:val="24"/>
        </w:rPr>
      </w:pPr>
      <w:r>
        <w:rPr>
          <w:rFonts w:cs="Times New Roman" w:ascii="Times New Roman" w:hAnsi="Times New Roman"/>
          <w:i/>
          <w:color w:val="000000"/>
          <w:sz w:val="24"/>
          <w:szCs w:val="24"/>
        </w:rPr>
        <w:t>Совместная деятельность:</w:t>
      </w:r>
    </w:p>
    <w:p>
      <w:pPr>
        <w:pStyle w:val="Normal"/>
        <w:numPr>
          <w:ilvl w:val="0"/>
          <w:numId w:val="19"/>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понимать и использовать преимущества командной и индивидуальной работы;</w:t>
      </w:r>
    </w:p>
    <w:p>
      <w:pPr>
        <w:pStyle w:val="Normal"/>
        <w:numPr>
          <w:ilvl w:val="0"/>
          <w:numId w:val="19"/>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pPr>
        <w:pStyle w:val="Normal"/>
        <w:numPr>
          <w:ilvl w:val="0"/>
          <w:numId w:val="19"/>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pStyle w:val="Normal"/>
        <w:numPr>
          <w:ilvl w:val="0"/>
          <w:numId w:val="19"/>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pPr>
        <w:pStyle w:val="Normal"/>
        <w:numPr>
          <w:ilvl w:val="0"/>
          <w:numId w:val="19"/>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pStyle w:val="Normal"/>
        <w:numPr>
          <w:ilvl w:val="0"/>
          <w:numId w:val="19"/>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pPr>
        <w:pStyle w:val="Normal"/>
        <w:numPr>
          <w:ilvl w:val="0"/>
          <w:numId w:val="20"/>
        </w:numPr>
        <w:spacing w:before="0" w:after="0"/>
        <w:ind w:left="0" w:hanging="0"/>
        <w:jc w:val="both"/>
        <w:rPr>
          <w:rFonts w:ascii="Times New Roman" w:hAnsi="Times New Roman" w:cs="Times New Roman"/>
          <w:sz w:val="24"/>
          <w:szCs w:val="24"/>
        </w:rPr>
      </w:pPr>
      <w:r>
        <w:rPr>
          <w:rFonts w:cs="Times New Roman" w:ascii="Times New Roman" w:hAnsi="Times New Roman"/>
          <w:b/>
          <w:color w:val="000000"/>
          <w:sz w:val="24"/>
          <w:szCs w:val="24"/>
        </w:rPr>
        <w:t>Овладение универсальными регулятивными действиями</w:t>
      </w:r>
    </w:p>
    <w:p>
      <w:pPr>
        <w:pStyle w:val="Normal"/>
        <w:spacing w:before="0" w:after="0"/>
        <w:jc w:val="both"/>
        <w:rPr>
          <w:rFonts w:ascii="Times New Roman" w:hAnsi="Times New Roman" w:cs="Times New Roman"/>
          <w:sz w:val="24"/>
          <w:szCs w:val="24"/>
        </w:rPr>
      </w:pPr>
      <w:r>
        <w:rPr>
          <w:rFonts w:cs="Times New Roman" w:ascii="Times New Roman" w:hAnsi="Times New Roman"/>
          <w:i/>
          <w:color w:val="000000"/>
          <w:sz w:val="24"/>
          <w:szCs w:val="24"/>
        </w:rPr>
        <w:t>Самоорганизация:</w:t>
      </w:r>
    </w:p>
    <w:p>
      <w:pPr>
        <w:pStyle w:val="Normal"/>
        <w:numPr>
          <w:ilvl w:val="0"/>
          <w:numId w:val="21"/>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pStyle w:val="Normal"/>
        <w:numPr>
          <w:ilvl w:val="0"/>
          <w:numId w:val="21"/>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pPr>
        <w:pStyle w:val="Normal"/>
        <w:numPr>
          <w:ilvl w:val="0"/>
          <w:numId w:val="21"/>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pPr>
        <w:pStyle w:val="Normal"/>
        <w:numPr>
          <w:ilvl w:val="0"/>
          <w:numId w:val="21"/>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расширять рамки учебного предмета на основе личных предпочтений;</w:t>
      </w:r>
    </w:p>
    <w:p>
      <w:pPr>
        <w:pStyle w:val="Normal"/>
        <w:numPr>
          <w:ilvl w:val="0"/>
          <w:numId w:val="21"/>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pStyle w:val="Normal"/>
        <w:numPr>
          <w:ilvl w:val="0"/>
          <w:numId w:val="21"/>
        </w:numPr>
        <w:spacing w:before="0" w:after="0"/>
        <w:ind w:left="0" w:hanging="0"/>
        <w:jc w:val="both"/>
        <w:rPr>
          <w:rFonts w:ascii="Times New Roman" w:hAnsi="Times New Roman" w:cs="Times New Roman"/>
          <w:sz w:val="24"/>
          <w:szCs w:val="24"/>
        </w:rPr>
      </w:pPr>
      <w:r>
        <w:rPr>
          <w:rFonts w:cs="Times New Roman" w:ascii="Times New Roman" w:hAnsi="Times New Roman"/>
          <w:color w:val="000000"/>
          <w:sz w:val="24"/>
          <w:szCs w:val="24"/>
        </w:rPr>
        <w:t>оценивать приобретенный опыт;</w:t>
      </w:r>
    </w:p>
    <w:p>
      <w:pPr>
        <w:pStyle w:val="Normal"/>
        <w:numPr>
          <w:ilvl w:val="0"/>
          <w:numId w:val="21"/>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before="0" w:after="0"/>
        <w:jc w:val="both"/>
        <w:rPr>
          <w:rFonts w:ascii="Times New Roman" w:hAnsi="Times New Roman" w:cs="Times New Roman"/>
          <w:sz w:val="24"/>
          <w:szCs w:val="24"/>
        </w:rPr>
      </w:pPr>
      <w:r>
        <w:rPr>
          <w:rFonts w:cs="Times New Roman" w:ascii="Times New Roman" w:hAnsi="Times New Roman"/>
          <w:i/>
          <w:color w:val="000000"/>
          <w:sz w:val="24"/>
          <w:szCs w:val="24"/>
        </w:rPr>
        <w:t>Самоконтроль:</w:t>
      </w:r>
    </w:p>
    <w:p>
      <w:pPr>
        <w:pStyle w:val="Normal"/>
        <w:numPr>
          <w:ilvl w:val="0"/>
          <w:numId w:val="22"/>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pPr>
        <w:pStyle w:val="Normal"/>
        <w:numPr>
          <w:ilvl w:val="0"/>
          <w:numId w:val="22"/>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pStyle w:val="Normal"/>
        <w:numPr>
          <w:ilvl w:val="0"/>
          <w:numId w:val="22"/>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уметь оценивать риски и своевременно принимать решения по их снижению;</w:t>
      </w:r>
    </w:p>
    <w:p>
      <w:pPr>
        <w:pStyle w:val="Normal"/>
        <w:numPr>
          <w:ilvl w:val="0"/>
          <w:numId w:val="22"/>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принимать мотивы и аргументы других при анализе результатов деятельности.</w:t>
      </w:r>
    </w:p>
    <w:p>
      <w:pPr>
        <w:pStyle w:val="Normal"/>
        <w:spacing w:before="0" w:after="0"/>
        <w:jc w:val="both"/>
        <w:rPr>
          <w:rFonts w:ascii="Times New Roman" w:hAnsi="Times New Roman" w:cs="Times New Roman"/>
          <w:sz w:val="24"/>
          <w:szCs w:val="24"/>
        </w:rPr>
      </w:pPr>
      <w:r>
        <w:rPr>
          <w:rFonts w:cs="Times New Roman" w:ascii="Times New Roman" w:hAnsi="Times New Roman"/>
          <w:i/>
          <w:color w:val="000000"/>
          <w:sz w:val="24"/>
          <w:szCs w:val="24"/>
        </w:rPr>
        <w:t>Принятие себя и других:</w:t>
      </w:r>
    </w:p>
    <w:p>
      <w:pPr>
        <w:pStyle w:val="Normal"/>
        <w:numPr>
          <w:ilvl w:val="0"/>
          <w:numId w:val="23"/>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принимать себя, понимая свои недостатки и достоинства;</w:t>
      </w:r>
    </w:p>
    <w:p>
      <w:pPr>
        <w:pStyle w:val="Normal"/>
        <w:numPr>
          <w:ilvl w:val="0"/>
          <w:numId w:val="23"/>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принимать мотивы и аргументы других при анализе результатов деятельности;</w:t>
      </w:r>
    </w:p>
    <w:p>
      <w:pPr>
        <w:pStyle w:val="Normal"/>
        <w:numPr>
          <w:ilvl w:val="0"/>
          <w:numId w:val="23"/>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признавать свое право и право других на ошибки;</w:t>
      </w:r>
    </w:p>
    <w:p>
      <w:pPr>
        <w:pStyle w:val="Normal"/>
        <w:numPr>
          <w:ilvl w:val="0"/>
          <w:numId w:val="23"/>
        </w:numPr>
        <w:spacing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развивать способность понимать мир с позиции другого человека.</w:t>
      </w:r>
    </w:p>
    <w:p>
      <w:pPr>
        <w:pStyle w:val="Normal"/>
        <w:spacing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rPr>
          <w:rFonts w:ascii="Times New Roman" w:hAnsi="Times New Roman" w:cs="Times New Roman"/>
          <w:sz w:val="24"/>
          <w:szCs w:val="24"/>
          <w:lang w:val="ru-RU"/>
        </w:rPr>
      </w:pPr>
      <w:r>
        <w:rPr>
          <w:rFonts w:cs="Times New Roman" w:ascii="Times New Roman" w:hAnsi="Times New Roman"/>
          <w:b/>
          <w:color w:val="000000"/>
          <w:sz w:val="24"/>
          <w:szCs w:val="24"/>
          <w:lang w:val="ru-RU"/>
        </w:rPr>
        <w:t>ПРЕДМЕТНЫЕ РЕЗУЛЬТАТЫ</w:t>
      </w:r>
    </w:p>
    <w:p>
      <w:pPr>
        <w:pStyle w:val="Normal"/>
        <w:spacing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rPr>
          <w:rFonts w:ascii="Times New Roman" w:hAnsi="Times New Roman" w:cs="Times New Roman"/>
          <w:sz w:val="24"/>
          <w:szCs w:val="24"/>
          <w:lang w:val="ru-RU"/>
        </w:rPr>
      </w:pPr>
      <w:r>
        <w:rPr>
          <w:rFonts w:cs="Times New Roman" w:ascii="Times New Roman" w:hAnsi="Times New Roman"/>
          <w:b/>
          <w:color w:val="000000"/>
          <w:sz w:val="24"/>
          <w:szCs w:val="24"/>
          <w:lang w:val="ru-RU"/>
        </w:rPr>
        <w:t>10 КЛАСС</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pacing w:val="-2"/>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cs="Times New Roman" w:ascii="Times New Roman" w:hAnsi="Times New Roman"/>
          <w:color w:val="000000"/>
          <w:sz w:val="24"/>
          <w:szCs w:val="24"/>
          <w:lang w:val="ru-RU"/>
        </w:rPr>
        <w:t>.</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pStyle w:val="Normal"/>
        <w:spacing w:before="0" w:after="0"/>
        <w:rPr>
          <w:rFonts w:ascii="Times New Roman" w:hAnsi="Times New Roman" w:cs="Times New Roman"/>
          <w:sz w:val="24"/>
          <w:szCs w:val="24"/>
          <w:lang w:val="ru-RU"/>
        </w:rPr>
      </w:pPr>
      <w:r>
        <w:rPr>
          <w:rFonts w:cs="Times New Roman" w:ascii="Times New Roman" w:hAnsi="Times New Roman"/>
          <w:b/>
          <w:color w:val="000000"/>
          <w:sz w:val="24"/>
          <w:szCs w:val="24"/>
          <w:lang w:val="ru-RU"/>
        </w:rPr>
        <w:t>11 КЛАСС</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pacing w:val="-3"/>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ectPr>
          <w:type w:val="nextPage"/>
          <w:pgSz w:w="11906" w:h="16383"/>
          <w:pgMar w:left="993" w:right="850" w:gutter="0" w:header="0" w:top="851" w:footer="0" w:bottom="426"/>
          <w:pgNumType w:fmt="decimal"/>
          <w:formProt w:val="false"/>
          <w:textDirection w:val="lrTb"/>
          <w:docGrid w:type="default" w:linePitch="100" w:charSpace="4096"/>
        </w:sectPr>
        <w:pStyle w:val="Normal"/>
        <w:spacing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pPr>
        <w:pStyle w:val="Normal"/>
        <w:spacing w:before="0" w:after="0"/>
        <w:rPr/>
      </w:pPr>
      <w:bookmarkStart w:id="11" w:name="block-41498626"/>
      <w:bookmarkStart w:id="12" w:name="block-41498621"/>
      <w:bookmarkEnd w:id="11"/>
      <w:bookmarkEnd w:id="1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748" w:type="dxa"/>
        <w:jc w:val="left"/>
        <w:tblInd w:w="-8" w:type="dxa"/>
        <w:tblLayout w:type="fixed"/>
        <w:tblCellMar>
          <w:top w:w="50" w:type="dxa"/>
          <w:left w:w="100" w:type="dxa"/>
          <w:bottom w:w="0" w:type="dxa"/>
          <w:right w:w="108" w:type="dxa"/>
        </w:tblCellMar>
        <w:tblLook w:val="04a0"/>
      </w:tblPr>
      <w:tblGrid>
        <w:gridCol w:w="1135"/>
        <w:gridCol w:w="6177"/>
        <w:gridCol w:w="1265"/>
        <w:gridCol w:w="1706"/>
        <w:gridCol w:w="1776"/>
        <w:gridCol w:w="2688"/>
      </w:tblGrid>
      <w:tr>
        <w:trPr>
          <w:trHeight w:val="144" w:hRule="atLeast"/>
        </w:trPr>
        <w:tc>
          <w:tcPr>
            <w:tcW w:w="11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rPr/>
            </w:pPr>
            <w:r>
              <w:rPr/>
            </w:r>
          </w:p>
        </w:tc>
        <w:tc>
          <w:tcPr>
            <w:tcW w:w="617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rPr/>
            </w:pPr>
            <w:r>
              <w:rPr/>
            </w:r>
          </w:p>
        </w:tc>
        <w:tc>
          <w:tcPr>
            <w:tcW w:w="474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6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rPr/>
            </w:pPr>
            <w:r>
              <w:rPr/>
            </w:r>
          </w:p>
        </w:tc>
      </w:tr>
      <w:tr>
        <w:trPr>
          <w:trHeight w:val="144" w:hRule="atLeast"/>
        </w:trPr>
        <w:tc>
          <w:tcPr>
            <w:tcW w:w="113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617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Всего </w:t>
            </w:r>
          </w:p>
          <w:p>
            <w:pPr>
              <w:pStyle w:val="Normal"/>
              <w:widowControl w:val="false"/>
              <w:spacing w:before="0" w:after="0"/>
              <w:rPr/>
            </w:pPr>
            <w:r>
              <w:rPr/>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Контрольные работы </w:t>
            </w:r>
          </w:p>
          <w:p>
            <w:pPr>
              <w:pStyle w:val="Normal"/>
              <w:widowControl w:val="false"/>
              <w:spacing w:before="0" w:after="0"/>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Практические работы </w:t>
            </w:r>
          </w:p>
          <w:p>
            <w:pPr>
              <w:pStyle w:val="Normal"/>
              <w:widowControl w:val="false"/>
              <w:spacing w:before="0" w:after="0"/>
              <w:rPr/>
            </w:pPr>
            <w:r>
              <w:rPr/>
            </w:r>
          </w:p>
        </w:tc>
        <w:tc>
          <w:tcPr>
            <w:tcW w:w="268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474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61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Общество и общественные отношения</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61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Информационное общество и массовые коммуникации</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61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Развитие общества. Глобализация и ее противоречия</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61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Становление личности в процессе социализации</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61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Деятельность человека</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61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Познавательная деятельность человека. Научное познание</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61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разделу «Человек в обществе»</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73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Итого по разделу</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18 </w:t>
            </w:r>
          </w:p>
        </w:tc>
        <w:tc>
          <w:tcPr>
            <w:tcW w:w="61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74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61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Культура и ее формы</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61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Категории и принципы морали в жизни человека и развитии общества</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61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Наука и образование</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61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Религия</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61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Искусство</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61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разделу «Духовная культура»</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t>1</w:t>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73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Итого по разделу</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16 </w:t>
            </w:r>
          </w:p>
        </w:tc>
        <w:tc>
          <w:tcPr>
            <w:tcW w:w="61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74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61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Экономика — основа жизнедеятельности общества</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61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Рыночные отношения в экономике</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61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Экономическая деятельность</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61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Экономика предприятия</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61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Финансовый рынок и финансовые институты</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61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Экономика и государство</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61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Мировая экономика</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11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61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разделу «Экономическая жизнь общества»</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t>1</w:t>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73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Итого по разделу</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28 </w:t>
            </w:r>
          </w:p>
        </w:tc>
        <w:tc>
          <w:tcPr>
            <w:tcW w:w="61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73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418</w:t>
              </w:r>
            </w:hyperlink>
          </w:p>
        </w:tc>
      </w:tr>
      <w:tr>
        <w:trPr>
          <w:trHeight w:val="144" w:hRule="atLeast"/>
        </w:trPr>
        <w:tc>
          <w:tcPr>
            <w:tcW w:w="73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ОБЩЕЕ КОЛИЧЕСТВО ЧАСОВ ПО ПРОГРАММЕ</w:t>
            </w:r>
          </w:p>
        </w:tc>
        <w:tc>
          <w:tcPr>
            <w:tcW w:w="1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2</w:t>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993" w:right="850" w:gutter="0" w:header="0" w:top="1134" w:footer="0" w:bottom="1134"/>
          <w:pgNumType w:fmt="decimal"/>
          <w:formProt w:val="false"/>
          <w:textDirection w:val="lrTb"/>
          <w:docGrid w:type="default" w:linePitch="100" w:charSpace="4096"/>
        </w:sectPr>
      </w:pPr>
    </w:p>
    <w:p>
      <w:pPr>
        <w:pStyle w:val="Normal"/>
        <w:spacing w:before="0" w:after="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748" w:type="dxa"/>
        <w:jc w:val="left"/>
        <w:tblInd w:w="-8" w:type="dxa"/>
        <w:tblLayout w:type="fixed"/>
        <w:tblCellMar>
          <w:top w:w="50" w:type="dxa"/>
          <w:left w:w="100" w:type="dxa"/>
          <w:bottom w:w="0" w:type="dxa"/>
          <w:right w:w="108" w:type="dxa"/>
        </w:tblCellMar>
        <w:tblLook w:val="04a0"/>
      </w:tblPr>
      <w:tblGrid>
        <w:gridCol w:w="1098"/>
        <w:gridCol w:w="6270"/>
        <w:gridCol w:w="1246"/>
        <w:gridCol w:w="1706"/>
        <w:gridCol w:w="1774"/>
        <w:gridCol w:w="2653"/>
      </w:tblGrid>
      <w:tr>
        <w:trPr>
          <w:trHeight w:val="144" w:hRule="atLeast"/>
        </w:trPr>
        <w:tc>
          <w:tcPr>
            <w:tcW w:w="10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rPr/>
            </w:pPr>
            <w:r>
              <w:rPr/>
            </w:r>
          </w:p>
        </w:tc>
        <w:tc>
          <w:tcPr>
            <w:tcW w:w="62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rPr/>
            </w:pPr>
            <w:r>
              <w:rPr/>
            </w:r>
          </w:p>
        </w:tc>
        <w:tc>
          <w:tcPr>
            <w:tcW w:w="472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65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rPr/>
            </w:pPr>
            <w:r>
              <w:rPr/>
            </w:r>
          </w:p>
        </w:tc>
      </w:tr>
      <w:tr>
        <w:trPr>
          <w:trHeight w:val="144" w:hRule="atLeast"/>
        </w:trPr>
        <w:tc>
          <w:tcPr>
            <w:tcW w:w="109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627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Всего </w:t>
            </w:r>
          </w:p>
          <w:p>
            <w:pPr>
              <w:pStyle w:val="Normal"/>
              <w:widowControl w:val="false"/>
              <w:spacing w:before="0" w:after="0"/>
              <w:rPr/>
            </w:pPr>
            <w:r>
              <w:rPr/>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Контрольные работы </w:t>
            </w:r>
          </w:p>
          <w:p>
            <w:pPr>
              <w:pStyle w:val="Normal"/>
              <w:widowControl w:val="false"/>
              <w:spacing w:before="0" w:after="0"/>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Практические работы </w:t>
            </w:r>
          </w:p>
          <w:p>
            <w:pPr>
              <w:pStyle w:val="Normal"/>
              <w:widowControl w:val="false"/>
              <w:spacing w:before="0" w:after="0"/>
              <w:rPr/>
            </w:pPr>
            <w:r>
              <w:rPr/>
            </w:r>
          </w:p>
        </w:tc>
        <w:tc>
          <w:tcPr>
            <w:tcW w:w="265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474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trPr>
          <w:trHeight w:val="144" w:hRule="atLeast"/>
        </w:trPr>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6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Социальная структура общества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6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Социальное положение личности в обществе и пути его изменения</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6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Семья и семейные ценности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6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Этнические общности и нации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6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Социальные нормы и социальный контроль</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6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Социальный конфликт</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6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разделу «Социальная сфера»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73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Итого по разделу</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613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74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trPr>
          <w:trHeight w:val="144" w:hRule="atLeast"/>
        </w:trPr>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6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Политическая власть и политические отношения</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6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Политическая система. Государство — основной институт политической системы</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6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6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Политическая культура общества и личности.Политическая идеология</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6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Политический процесс и его участники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6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Избирательная система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6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Политические элиты и политическое лидерство</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6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разделу «Политическая сфера»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t>1</w:t>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73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Итого по разделу</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20 </w:t>
            </w:r>
          </w:p>
        </w:tc>
        <w:tc>
          <w:tcPr>
            <w:tcW w:w="613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74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Правовое регулирование общественных отношений в Российской Федерации</w:t>
            </w:r>
          </w:p>
        </w:tc>
      </w:tr>
      <w:tr>
        <w:trPr>
          <w:trHeight w:val="144" w:hRule="atLeast"/>
        </w:trPr>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6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Система права. Правовые отношения. Правонарушения</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6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6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Правовое регулирование гражданских, семейных, трудовых правоотношений</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6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6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10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6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t>1</w:t>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73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Итого по разделу</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28 </w:t>
            </w:r>
          </w:p>
        </w:tc>
        <w:tc>
          <w:tcPr>
            <w:tcW w:w="613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73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cf</w:t>
              </w:r>
              <w:r>
                <w:rPr>
                  <w:rFonts w:ascii="Times New Roman" w:hAnsi="Times New Roman"/>
                  <w:color w:val="0000FF"/>
                  <w:u w:val="single"/>
                  <w:lang w:val="ru-RU"/>
                </w:rPr>
                <w:t>62</w:t>
              </w:r>
            </w:hyperlink>
          </w:p>
        </w:tc>
      </w:tr>
      <w:tr>
        <w:trPr>
          <w:trHeight w:val="144" w:hRule="atLeast"/>
        </w:trPr>
        <w:tc>
          <w:tcPr>
            <w:tcW w:w="73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ОБЩЕЕ КОЛИЧЕСТВО ЧАСОВ ПО ПРОГРАММЕ</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2</w:t>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993" w:right="850" w:gutter="0" w:header="0" w:top="1134" w:footer="0" w:bottom="1134"/>
          <w:pgNumType w:fmt="decimal"/>
          <w:formProt w:val="false"/>
          <w:textDirection w:val="lrTb"/>
          <w:docGrid w:type="default" w:linePitch="100" w:charSpace="4096"/>
        </w:sectPr>
      </w:pPr>
    </w:p>
    <w:p>
      <w:pPr>
        <w:pStyle w:val="Normal"/>
        <w:spacing w:before="0" w:after="0"/>
        <w:rPr/>
      </w:pPr>
      <w:r>
        <w:rPr>
          <w:rFonts w:ascii="Times New Roman" w:hAnsi="Times New Roman"/>
          <w:b/>
          <w:color w:val="000000"/>
          <w:sz w:val="28"/>
        </w:rPr>
        <w:t xml:space="preserve">ПОУРОЧНОЕ ПЛАНИРОВАНИЕ </w:t>
      </w:r>
    </w:p>
    <w:p>
      <w:pPr>
        <w:pStyle w:val="Normal"/>
        <w:spacing w:before="0" w:after="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699" w:type="dxa"/>
        <w:jc w:val="left"/>
        <w:tblInd w:w="-8" w:type="dxa"/>
        <w:tblLayout w:type="fixed"/>
        <w:tblCellMar>
          <w:top w:w="50" w:type="dxa"/>
          <w:left w:w="100" w:type="dxa"/>
          <w:bottom w:w="0" w:type="dxa"/>
          <w:right w:w="108" w:type="dxa"/>
        </w:tblCellMar>
        <w:tblLook w:val="04a0"/>
      </w:tblPr>
      <w:tblGrid>
        <w:gridCol w:w="755"/>
        <w:gridCol w:w="4820"/>
        <w:gridCol w:w="1246"/>
        <w:gridCol w:w="1707"/>
        <w:gridCol w:w="1774"/>
        <w:gridCol w:w="1213"/>
        <w:gridCol w:w="3183"/>
      </w:tblGrid>
      <w:tr>
        <w:trPr>
          <w:trHeight w:val="144" w:hRule="atLeast"/>
        </w:trPr>
        <w:tc>
          <w:tcPr>
            <w:tcW w:w="7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rPr/>
            </w:pPr>
            <w:r>
              <w:rPr/>
            </w:r>
          </w:p>
        </w:tc>
        <w:tc>
          <w:tcPr>
            <w:tcW w:w="48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Тема урока </w:t>
            </w:r>
          </w:p>
          <w:p>
            <w:pPr>
              <w:pStyle w:val="Normal"/>
              <w:widowControl w:val="false"/>
              <w:spacing w:before="0" w:after="0"/>
              <w:rPr/>
            </w:pPr>
            <w:r>
              <w:rPr/>
            </w:r>
          </w:p>
        </w:tc>
        <w:tc>
          <w:tcPr>
            <w:tcW w:w="472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2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Дата изучения </w:t>
            </w:r>
          </w:p>
          <w:p>
            <w:pPr>
              <w:pStyle w:val="Normal"/>
              <w:widowControl w:val="false"/>
              <w:spacing w:before="0" w:after="0"/>
              <w:rPr/>
            </w:pPr>
            <w:r>
              <w:rPr/>
            </w:r>
          </w:p>
        </w:tc>
        <w:tc>
          <w:tcPr>
            <w:tcW w:w="31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rPr/>
            </w:pPr>
            <w:r>
              <w:rPr/>
            </w:r>
          </w:p>
        </w:tc>
      </w:tr>
      <w:tr>
        <w:trPr>
          <w:trHeight w:val="144" w:hRule="atLeast"/>
        </w:trPr>
        <w:tc>
          <w:tcPr>
            <w:tcW w:w="75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2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Всего </w:t>
            </w:r>
          </w:p>
          <w:p>
            <w:pPr>
              <w:pStyle w:val="Normal"/>
              <w:widowControl w:val="false"/>
              <w:spacing w:before="0" w:after="0"/>
              <w:rPr/>
            </w:pPr>
            <w:r>
              <w:rPr/>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Контрольные работы </w:t>
            </w:r>
          </w:p>
          <w:p>
            <w:pPr>
              <w:pStyle w:val="Normal"/>
              <w:widowControl w:val="false"/>
              <w:spacing w:before="0" w:after="0"/>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Практические работы </w:t>
            </w:r>
          </w:p>
          <w:p>
            <w:pPr>
              <w:pStyle w:val="Normal"/>
              <w:widowControl w:val="false"/>
              <w:spacing w:before="0" w:after="0"/>
              <w:rPr/>
            </w:pPr>
            <w:r>
              <w:rPr/>
            </w:r>
          </w:p>
        </w:tc>
        <w:tc>
          <w:tcPr>
            <w:tcW w:w="121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18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Общество как система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eccb</w:t>
              </w:r>
              <w:r>
                <w:rPr>
                  <w:rFonts w:ascii="Times New Roman" w:hAnsi="Times New Roman"/>
                  <w:color w:val="0000FF"/>
                  <w:u w:val="single"/>
                  <w:lang w:val="ru-RU"/>
                </w:rPr>
                <w:t>04</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Общество и общественные отношения</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eccc</w:t>
              </w:r>
              <w:r>
                <w:rPr>
                  <w:rFonts w:ascii="Times New Roman" w:hAnsi="Times New Roman"/>
                  <w:color w:val="0000FF"/>
                  <w:u w:val="single"/>
                  <w:lang w:val="ru-RU"/>
                </w:rPr>
                <w:t>8</w:t>
              </w:r>
              <w:r>
                <w:rPr>
                  <w:rFonts w:ascii="Times New Roman" w:hAnsi="Times New Roman"/>
                  <w:color w:val="0000FF"/>
                  <w:u w:val="single"/>
                </w:rPr>
                <w:t>a</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Социальные институты в обществе</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Информационное общество и его особенности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514</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Роль массовых коммуникаций в современном обществе</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Многообразие общественного развития</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Общественный прогресс и его последствия</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Глобализация и ее противоречия</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Личность в современном обществе</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Становление личности в процессе социализации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Библиотека ЦОК</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w:t>
              </w:r>
              <w:r>
                <w:rPr>
                  <w:rFonts w:ascii="Times New Roman" w:hAnsi="Times New Roman"/>
                  <w:color w:val="0000FF"/>
                  <w:u w:val="single"/>
                  <w:lang w:val="ru-RU"/>
                </w:rPr>
                <w:t>204</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ecbe</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Деятельность человека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w:t>
              </w:r>
              <w:r>
                <w:rPr>
                  <w:rFonts w:ascii="Times New Roman" w:hAnsi="Times New Roman"/>
                  <w:color w:val="0000FF"/>
                  <w:u w:val="single"/>
                  <w:lang w:val="ru-RU"/>
                </w:rPr>
                <w:t>36</w:t>
              </w:r>
              <w:r>
                <w:rPr>
                  <w:rFonts w:ascii="Times New Roman" w:hAnsi="Times New Roman"/>
                  <w:color w:val="0000FF"/>
                  <w:u w:val="single"/>
                </w:rPr>
                <w:t>c</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Свобода и необходимость в деятельности человека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w:t>
              </w:r>
              <w:r>
                <w:rPr>
                  <w:rFonts w:ascii="Times New Roman" w:hAnsi="Times New Roman"/>
                  <w:color w:val="0000FF"/>
                  <w:u w:val="single"/>
                  <w:lang w:val="ru-RU"/>
                </w:rPr>
                <w:t>88</w:t>
              </w:r>
              <w:r>
                <w:rPr>
                  <w:rFonts w:ascii="Times New Roman" w:hAnsi="Times New Roman"/>
                  <w:color w:val="0000FF"/>
                  <w:u w:val="single"/>
                </w:rPr>
                <w:t>a</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Познавательная деятельность человека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ecba</w:t>
              </w:r>
              <w:r>
                <w:rPr>
                  <w:rFonts w:ascii="Times New Roman" w:hAnsi="Times New Roman"/>
                  <w:color w:val="0000FF"/>
                  <w:u w:val="single"/>
                  <w:lang w:val="ru-RU"/>
                </w:rPr>
                <w:t>38</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Истина и ее критерии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ecbbaa</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Научное познание</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ecbd</w:t>
              </w:r>
              <w:r>
                <w:rPr>
                  <w:rFonts w:ascii="Times New Roman" w:hAnsi="Times New Roman"/>
                  <w:color w:val="0000FF"/>
                  <w:u w:val="single"/>
                  <w:lang w:val="ru-RU"/>
                </w:rPr>
                <w:t>30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"Человек в обществе"</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ecceec</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"Человек в обществе"</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t>1</w:t>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068</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Духовная деятельность человека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ecbe</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Культура и ее формы</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ecaa</w:t>
              </w:r>
              <w:r>
                <w:rPr>
                  <w:rFonts w:ascii="Times New Roman" w:hAnsi="Times New Roman"/>
                  <w:color w:val="0000FF"/>
                  <w:u w:val="single"/>
                  <w:lang w:val="ru-RU"/>
                </w:rPr>
                <w:t>52</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Вклад российской культуры в формирование ценностей современного общества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ecab</w:t>
              </w:r>
              <w:r>
                <w:rPr>
                  <w:rFonts w:ascii="Times New Roman" w:hAnsi="Times New Roman"/>
                  <w:color w:val="0000FF"/>
                  <w:u w:val="single"/>
                  <w:lang w:val="ru-RU"/>
                </w:rPr>
                <w:t>9</w:t>
              </w:r>
              <w:r>
                <w:rPr>
                  <w:rFonts w:ascii="Times New Roman" w:hAnsi="Times New Roman"/>
                  <w:color w:val="0000FF"/>
                  <w:u w:val="single"/>
                </w:rPr>
                <w:t>c</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Мораль как общечеловеческая ценность и социальный регулятор</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ecacd</w:t>
              </w:r>
              <w:r>
                <w:rPr>
                  <w:rFonts w:ascii="Times New Roman" w:hAnsi="Times New Roman"/>
                  <w:color w:val="0000FF"/>
                  <w:u w:val="single"/>
                  <w:lang w:val="ru-RU"/>
                </w:rPr>
                <w:t>2</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Категории морали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230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Гражданственность и патриотизм</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096</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Наука и ее функции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ecbd</w:t>
              </w:r>
              <w:r>
                <w:rPr>
                  <w:rFonts w:ascii="Times New Roman" w:hAnsi="Times New Roman"/>
                  <w:color w:val="0000FF"/>
                  <w:u w:val="single"/>
                  <w:lang w:val="ru-RU"/>
                </w:rPr>
                <w:t>30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Роль науки в современном обществе</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ecbd</w:t>
              </w:r>
              <w:r>
                <w:rPr>
                  <w:rFonts w:ascii="Times New Roman" w:hAnsi="Times New Roman"/>
                  <w:color w:val="0000FF"/>
                  <w:u w:val="single"/>
                  <w:lang w:val="ru-RU"/>
                </w:rPr>
                <w:t>30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Образование в современном обществе</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3</w:t>
              </w:r>
              <w:r>
                <w:rPr>
                  <w:rFonts w:ascii="Times New Roman" w:hAnsi="Times New Roman"/>
                  <w:color w:val="0000FF"/>
                  <w:u w:val="single"/>
                </w:rPr>
                <w:t>ac</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Основные направления развития образования в Российской Федерации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3</w:t>
              </w:r>
              <w:r>
                <w:rPr>
                  <w:rFonts w:ascii="Times New Roman" w:hAnsi="Times New Roman"/>
                  <w:color w:val="0000FF"/>
                  <w:u w:val="single"/>
                </w:rPr>
                <w:t>ac</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Религия и ее роль в жизни человека и общества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ecb</w:t>
              </w:r>
              <w:r>
                <w:rPr>
                  <w:rFonts w:ascii="Times New Roman" w:hAnsi="Times New Roman"/>
                  <w:color w:val="0000FF"/>
                  <w:u w:val="single"/>
                  <w:lang w:val="ru-RU"/>
                </w:rPr>
                <w:t>07</w:t>
              </w:r>
              <w:r>
                <w:rPr>
                  <w:rFonts w:ascii="Times New Roman" w:hAnsi="Times New Roman"/>
                  <w:color w:val="0000FF"/>
                  <w:u w:val="single"/>
                </w:rPr>
                <w:t>e</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Мировые и национальные религии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Искусство</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ecae</w:t>
              </w:r>
              <w:r>
                <w:rPr>
                  <w:rFonts w:ascii="Times New Roman" w:hAnsi="Times New Roman"/>
                  <w:color w:val="0000FF"/>
                  <w:u w:val="single"/>
                  <w:lang w:val="ru-RU"/>
                </w:rPr>
                <w:t>26</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"Духовная культура"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t>1</w:t>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802</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"Духовная культура"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ecc</w:t>
              </w:r>
              <w:r>
                <w:rPr>
                  <w:rFonts w:ascii="Times New Roman" w:hAnsi="Times New Roman"/>
                  <w:color w:val="0000FF"/>
                  <w:u w:val="single"/>
                  <w:lang w:val="ru-RU"/>
                </w:rPr>
                <w:t>97</w:t>
              </w:r>
              <w:r>
                <w:rPr>
                  <w:rFonts w:ascii="Times New Roman" w:hAnsi="Times New Roman"/>
                  <w:color w:val="0000FF"/>
                  <w:u w:val="single"/>
                </w:rPr>
                <w:t>e</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Экономика - основа жизнедеятельности общества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Макроэкономические показатели и качество жизни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w:t>
              </w:r>
              <w:r>
                <w:rPr>
                  <w:rFonts w:ascii="Times New Roman" w:hAnsi="Times New Roman"/>
                  <w:color w:val="0000FF"/>
                  <w:u w:val="single"/>
                  <w:lang w:val="ru-RU"/>
                </w:rPr>
                <w:t>408</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Экономика как наука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Экономические системы</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Экономический рост</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w:t>
              </w:r>
              <w:r>
                <w:rPr>
                  <w:rFonts w:ascii="Times New Roman" w:hAnsi="Times New Roman"/>
                  <w:color w:val="0000FF"/>
                  <w:u w:val="single"/>
                  <w:lang w:val="ru-RU"/>
                </w:rPr>
                <w:t>598</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Экономический цикл</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Рыночные отношения в экономике</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360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Рыночные механизмы</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4</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Рынки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Государственное регулирование рынков</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Особенности рыночных отношений в современной экономике</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Рынок труда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ece</w:t>
              </w:r>
              <w:r>
                <w:rPr>
                  <w:rFonts w:ascii="Times New Roman" w:hAnsi="Times New Roman"/>
                  <w:color w:val="0000FF"/>
                  <w:u w:val="single"/>
                  <w:lang w:val="ru-RU"/>
                </w:rPr>
                <w:t>56</w:t>
              </w:r>
              <w:r>
                <w:rPr>
                  <w:rFonts w:ascii="Times New Roman" w:hAnsi="Times New Roman"/>
                  <w:color w:val="0000FF"/>
                  <w:u w:val="single"/>
                </w:rPr>
                <w:t>c</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Экономическая деятельность</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w:t>
              </w:r>
              <w:r>
                <w:rPr>
                  <w:rFonts w:ascii="Times New Roman" w:hAnsi="Times New Roman"/>
                  <w:color w:val="0000FF"/>
                  <w:u w:val="single"/>
                  <w:lang w:val="ru-RU"/>
                </w:rPr>
                <w:t>408</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Рациональное экономическое поведение</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ece</w:t>
              </w:r>
              <w:r>
                <w:rPr>
                  <w:rFonts w:ascii="Times New Roman" w:hAnsi="Times New Roman"/>
                  <w:color w:val="0000FF"/>
                  <w:u w:val="single"/>
                  <w:lang w:val="ru-RU"/>
                </w:rPr>
                <w:t>8</w:t>
              </w:r>
              <w:r>
                <w:rPr>
                  <w:rFonts w:ascii="Times New Roman" w:hAnsi="Times New Roman"/>
                  <w:color w:val="0000FF"/>
                  <w:u w:val="single"/>
                </w:rPr>
                <w:t>aa</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Экономика предприятия</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950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Факторы производства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Эффективность предприятия</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w:t>
              </w:r>
              <w:r>
                <w:rPr>
                  <w:rFonts w:ascii="Times New Roman" w:hAnsi="Times New Roman"/>
                  <w:color w:val="0000FF"/>
                  <w:u w:val="single"/>
                  <w:lang w:val="ru-RU"/>
                </w:rPr>
                <w:t>950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Предпринимательская деятельность</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ecdaf</w:t>
              </w:r>
              <w:r>
                <w:rPr>
                  <w:rFonts w:ascii="Times New Roman" w:hAnsi="Times New Roman"/>
                  <w:color w:val="0000FF"/>
                  <w:u w:val="single"/>
                  <w:lang w:val="ru-RU"/>
                </w:rPr>
                <w:t>4</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Финансовый рынок и финансовые институты</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ecdd</w:t>
              </w:r>
              <w:r>
                <w:rPr>
                  <w:rFonts w:ascii="Times New Roman" w:hAnsi="Times New Roman"/>
                  <w:color w:val="0000FF"/>
                  <w:u w:val="single"/>
                  <w:lang w:val="ru-RU"/>
                </w:rPr>
                <w:t>38</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Банковская система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ecdd</w:t>
              </w:r>
              <w:r>
                <w:rPr>
                  <w:rFonts w:ascii="Times New Roman" w:hAnsi="Times New Roman"/>
                  <w:color w:val="0000FF"/>
                  <w:u w:val="single"/>
                  <w:lang w:val="ru-RU"/>
                </w:rPr>
                <w:t>38</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Инфляция</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ece</w:t>
              </w:r>
              <w:r>
                <w:rPr>
                  <w:rFonts w:ascii="Times New Roman" w:hAnsi="Times New Roman"/>
                  <w:color w:val="0000FF"/>
                  <w:u w:val="single"/>
                  <w:lang w:val="ru-RU"/>
                </w:rPr>
                <w:t>328</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Экономика и государство</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ecea</w:t>
              </w:r>
              <w:r>
                <w:rPr>
                  <w:rFonts w:ascii="Times New Roman" w:hAnsi="Times New Roman"/>
                  <w:color w:val="0000FF"/>
                  <w:u w:val="single"/>
                  <w:lang w:val="ru-RU"/>
                </w:rPr>
                <w:t>80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Бюджетная политика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ecec</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Мировая экономика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w:t>
              </w:r>
              <w:r>
                <w:rPr>
                  <w:rFonts w:ascii="Times New Roman" w:hAnsi="Times New Roman"/>
                  <w:color w:val="0000FF"/>
                  <w:u w:val="single"/>
                  <w:lang w:val="ru-RU"/>
                </w:rPr>
                <w:t>7</w:t>
              </w:r>
              <w:r>
                <w:rPr>
                  <w:rFonts w:ascii="Times New Roman" w:hAnsi="Times New Roman"/>
                  <w:color w:val="0000FF"/>
                  <w:u w:val="single"/>
                </w:rPr>
                <w:t>aa</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Особенности международной торговли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w:t>
              </w:r>
              <w:r>
                <w:rPr>
                  <w:rFonts w:ascii="Times New Roman" w:hAnsi="Times New Roman"/>
                  <w:color w:val="0000FF"/>
                  <w:u w:val="single"/>
                  <w:lang w:val="ru-RU"/>
                </w:rPr>
                <w:t>962</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"Экономическая жизнь общества"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ecfce</w:t>
              </w:r>
              <w:r>
                <w:rPr>
                  <w:rFonts w:ascii="Times New Roman" w:hAnsi="Times New Roman"/>
                  <w:color w:val="0000FF"/>
                  <w:u w:val="single"/>
                  <w:lang w:val="ru-RU"/>
                </w:rPr>
                <w:t>6</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ecfe</w:t>
              </w:r>
              <w:r>
                <w:rPr>
                  <w:rFonts w:ascii="Times New Roman" w:hAnsi="Times New Roman"/>
                  <w:color w:val="0000FF"/>
                  <w:u w:val="single"/>
                  <w:lang w:val="ru-RU"/>
                </w:rPr>
                <w:t>62</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t>1</w:t>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1</w:t>
              </w:r>
              <w:r>
                <w:rPr>
                  <w:rFonts w:ascii="Times New Roman" w:hAnsi="Times New Roman"/>
                  <w:color w:val="0000FF"/>
                  <w:u w:val="single"/>
                </w:rPr>
                <w:t>bcc</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1</w:t>
              </w:r>
              <w:r>
                <w:rPr>
                  <w:rFonts w:ascii="Times New Roman" w:hAnsi="Times New Roman"/>
                  <w:color w:val="0000FF"/>
                  <w:u w:val="single"/>
                </w:rPr>
                <w:t>dca</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218</w:t>
              </w:r>
              <w:r>
                <w:rPr>
                  <w:rFonts w:ascii="Times New Roman" w:hAnsi="Times New Roman"/>
                  <w:color w:val="0000FF"/>
                  <w:u w:val="single"/>
                </w:rPr>
                <w:t>a</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23</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25</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31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27</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55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ОБЩЕЕ КОЛИЧЕСТВО ЧАСОВ ПО ПРОГРАММЕ</w:t>
            </w:r>
          </w:p>
        </w:tc>
        <w:tc>
          <w:tcPr>
            <w:tcW w:w="12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2</w:t>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43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993" w:right="850" w:gutter="0" w:header="0" w:top="1134" w:footer="0" w:bottom="1134"/>
          <w:pgNumType w:fmt="decimal"/>
          <w:formProt w:val="false"/>
          <w:textDirection w:val="lrTb"/>
          <w:docGrid w:type="default" w:linePitch="100" w:charSpace="4096"/>
        </w:sectPr>
      </w:pPr>
    </w:p>
    <w:p>
      <w:pPr>
        <w:pStyle w:val="Normal"/>
        <w:spacing w:before="0" w:after="0"/>
        <w:rPr/>
      </w:pPr>
      <w:bookmarkStart w:id="13" w:name="block-41498621"/>
      <w:bookmarkStart w:id="14" w:name="block-41498622"/>
      <w:bookmarkEnd w:id="13"/>
      <w:bookmarkEnd w:id="14"/>
      <w:r>
        <w:rPr>
          <w:rFonts w:ascii="Times New Roman" w:hAnsi="Times New Roman"/>
          <w:b/>
          <w:color w:val="000000"/>
          <w:sz w:val="28"/>
        </w:rPr>
        <w:t xml:space="preserve">11 КЛАСС </w:t>
      </w:r>
    </w:p>
    <w:tbl>
      <w:tblPr>
        <w:tblW w:w="14232" w:type="dxa"/>
        <w:jc w:val="left"/>
        <w:tblInd w:w="-8" w:type="dxa"/>
        <w:tblLayout w:type="fixed"/>
        <w:tblCellMar>
          <w:top w:w="50" w:type="dxa"/>
          <w:left w:w="100" w:type="dxa"/>
          <w:bottom w:w="0" w:type="dxa"/>
          <w:right w:w="108" w:type="dxa"/>
        </w:tblCellMar>
        <w:tblLook w:val="04a0"/>
      </w:tblPr>
      <w:tblGrid>
        <w:gridCol w:w="772"/>
        <w:gridCol w:w="4804"/>
        <w:gridCol w:w="1261"/>
        <w:gridCol w:w="1706"/>
        <w:gridCol w:w="1775"/>
        <w:gridCol w:w="1211"/>
        <w:gridCol w:w="2702"/>
      </w:tblGrid>
      <w:tr>
        <w:trPr>
          <w:trHeight w:val="144" w:hRule="atLeast"/>
        </w:trPr>
        <w:tc>
          <w:tcPr>
            <w:tcW w:w="7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rPr/>
            </w:pPr>
            <w:r>
              <w:rPr/>
            </w:r>
          </w:p>
        </w:tc>
        <w:tc>
          <w:tcPr>
            <w:tcW w:w="48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Тема урока </w:t>
            </w:r>
          </w:p>
          <w:p>
            <w:pPr>
              <w:pStyle w:val="Normal"/>
              <w:widowControl w:val="false"/>
              <w:spacing w:before="0" w:after="0"/>
              <w:rPr/>
            </w:pPr>
            <w:r>
              <w:rPr/>
            </w:r>
          </w:p>
        </w:tc>
        <w:tc>
          <w:tcPr>
            <w:tcW w:w="474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2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Дата изучения </w:t>
            </w:r>
          </w:p>
          <w:p>
            <w:pPr>
              <w:pStyle w:val="Normal"/>
              <w:widowControl w:val="false"/>
              <w:spacing w:before="0" w:after="0"/>
              <w:rPr/>
            </w:pPr>
            <w:r>
              <w:rPr/>
            </w:r>
          </w:p>
        </w:tc>
        <w:tc>
          <w:tcPr>
            <w:tcW w:w="27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rPr/>
            </w:pPr>
            <w:r>
              <w:rPr/>
            </w:r>
          </w:p>
        </w:tc>
      </w:tr>
      <w:tr>
        <w:trPr>
          <w:trHeight w:val="144" w:hRule="atLeast"/>
        </w:trPr>
        <w:tc>
          <w:tcPr>
            <w:tcW w:w="7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0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Всего </w:t>
            </w:r>
          </w:p>
          <w:p>
            <w:pPr>
              <w:pStyle w:val="Normal"/>
              <w:widowControl w:val="false"/>
              <w:spacing w:before="0" w:after="0"/>
              <w:rPr/>
            </w:pPr>
            <w:r>
              <w:rPr/>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Контрольные работы </w:t>
            </w:r>
          </w:p>
          <w:p>
            <w:pPr>
              <w:pStyle w:val="Normal"/>
              <w:widowControl w:val="false"/>
              <w:spacing w:before="0" w:after="0"/>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Практические работы </w:t>
            </w:r>
          </w:p>
          <w:p>
            <w:pPr>
              <w:pStyle w:val="Normal"/>
              <w:widowControl w:val="false"/>
              <w:spacing w:before="0" w:after="0"/>
              <w:rPr/>
            </w:pPr>
            <w:r>
              <w:rPr/>
            </w:r>
          </w:p>
        </w:tc>
        <w:tc>
          <w:tcPr>
            <w:tcW w:w="121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70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Социальная структура общества</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0088</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Социальная стратификация российского общества</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0286</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Социальное положение личности в обществе и пути его изменения</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0416</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Социальная мобильность и ее виды</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Семья как социальный институт</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112</w:t>
              </w:r>
              <w:r>
                <w:rPr>
                  <w:rFonts w:ascii="Times New Roman" w:hAnsi="Times New Roman"/>
                  <w:color w:val="0000FF"/>
                  <w:u w:val="single"/>
                </w:rPr>
                <w:t>c</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Семья и семейные ценности</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129</w:t>
              </w:r>
              <w:r>
                <w:rPr>
                  <w:rFonts w:ascii="Times New Roman" w:hAnsi="Times New Roman"/>
                  <w:color w:val="0000FF"/>
                  <w:u w:val="single"/>
                </w:rPr>
                <w:t>e</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Этнические общности и нации</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w:t>
              </w:r>
              <w:r>
                <w:rPr>
                  <w:rFonts w:ascii="Times New Roman" w:hAnsi="Times New Roman"/>
                  <w:color w:val="0000FF"/>
                  <w:u w:val="single"/>
                </w:rPr>
                <w:t>de</w:t>
              </w:r>
              <w:r>
                <w:rPr>
                  <w:rFonts w:ascii="Times New Roman" w:hAnsi="Times New Roman"/>
                  <w:color w:val="0000FF"/>
                  <w:u w:val="single"/>
                  <w:lang w:val="ru-RU"/>
                </w:rPr>
                <w:t>4</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Национальная политика в Российской Федерации</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w:t>
              </w:r>
              <w:r>
                <w:rPr>
                  <w:rFonts w:ascii="Times New Roman" w:hAnsi="Times New Roman"/>
                  <w:color w:val="0000FF"/>
                  <w:u w:val="single"/>
                </w:rPr>
                <w:t>fba</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Социальные нормы и отклоняющееся поведение</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092</w:t>
              </w:r>
              <w:r>
                <w:rPr>
                  <w:rFonts w:ascii="Times New Roman" w:hAnsi="Times New Roman"/>
                  <w:color w:val="0000FF"/>
                  <w:u w:val="single"/>
                </w:rPr>
                <w:t>a</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Социальный контроль</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8</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Социальный конфликт</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07</w:t>
              </w:r>
              <w:r>
                <w:rPr>
                  <w:rFonts w:ascii="Times New Roman" w:hAnsi="Times New Roman"/>
                  <w:color w:val="0000FF"/>
                  <w:u w:val="single"/>
                </w:rPr>
                <w:t>a</w:t>
              </w:r>
              <w:r>
                <w:rPr>
                  <w:rFonts w:ascii="Times New Roman" w:hAnsi="Times New Roman"/>
                  <w:color w:val="0000FF"/>
                  <w:u w:val="single"/>
                  <w:lang w:val="ru-RU"/>
                </w:rPr>
                <w:t>4</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"Социальная сфера"</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"Социальная сфера"</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Политическая власть и политические отношения</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30</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Политические институты</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2964</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Политическая система</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w:t>
              </w:r>
              <w:r>
                <w:rPr>
                  <w:rFonts w:ascii="Times New Roman" w:hAnsi="Times New Roman"/>
                  <w:color w:val="0000FF"/>
                  <w:u w:val="single"/>
                </w:rPr>
                <w:t>cf</w:t>
              </w:r>
              <w:r>
                <w:rPr>
                  <w:rFonts w:ascii="Times New Roman" w:hAnsi="Times New Roman"/>
                  <w:color w:val="0000FF"/>
                  <w:u w:val="single"/>
                  <w:lang w:val="ru-RU"/>
                </w:rPr>
                <w:t>2</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Государство - основной институт политической системы</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2</w:t>
              </w:r>
              <w:r>
                <w:rPr>
                  <w:rFonts w:ascii="Times New Roman" w:hAnsi="Times New Roman"/>
                  <w:color w:val="0000FF"/>
                  <w:u w:val="single"/>
                </w:rPr>
                <w:t>efa</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Формы государства</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3274</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Основы конституционного строя Российской Федерации</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84050</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Государство Российская Федерация</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347</w:t>
              </w:r>
              <w:r>
                <w:rPr>
                  <w:rFonts w:ascii="Times New Roman" w:hAnsi="Times New Roman"/>
                  <w:color w:val="0000FF"/>
                  <w:u w:val="single"/>
                </w:rPr>
                <w:t>c</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Государственное управление в Российской Федерации</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363</w:t>
              </w:r>
              <w:r>
                <w:rPr>
                  <w:rFonts w:ascii="Times New Roman" w:hAnsi="Times New Roman"/>
                  <w:color w:val="0000FF"/>
                  <w:u w:val="single"/>
                </w:rPr>
                <w:t>e</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Национальная безопасность</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w:t>
              </w:r>
              <w:r>
                <w:rPr>
                  <w:rFonts w:ascii="Times New Roman" w:hAnsi="Times New Roman"/>
                  <w:color w:val="0000FF"/>
                  <w:u w:val="single"/>
                </w:rPr>
                <w:t>a</w:t>
              </w:r>
              <w:r>
                <w:rPr>
                  <w:rFonts w:ascii="Times New Roman" w:hAnsi="Times New Roman"/>
                  <w:color w:val="0000FF"/>
                  <w:u w:val="single"/>
                  <w:lang w:val="ru-RU"/>
                </w:rPr>
                <w:t>34</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Политическая культура общества и личности</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49</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Политическая идеология</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414</w:t>
              </w:r>
              <w:r>
                <w:rPr>
                  <w:rFonts w:ascii="Times New Roman" w:hAnsi="Times New Roman"/>
                  <w:color w:val="0000FF"/>
                  <w:u w:val="single"/>
                </w:rPr>
                <w:t>c</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Политический процесс</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56</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Участники политического процесса</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4</w:t>
              </w:r>
              <w:r>
                <w:rPr>
                  <w:rFonts w:ascii="Times New Roman" w:hAnsi="Times New Roman"/>
                  <w:color w:val="0000FF"/>
                  <w:u w:val="single"/>
                </w:rPr>
                <w:t>dae</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Политические партии</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4444</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Типы избирательных систем</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39</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Избирательная система Российской Федерации</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380</w:t>
              </w:r>
              <w:r>
                <w:rPr>
                  <w:rFonts w:ascii="Times New Roman" w:hAnsi="Times New Roman"/>
                  <w:color w:val="0000FF"/>
                  <w:u w:val="single"/>
                </w:rPr>
                <w:t>a</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Политическая элита</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46</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Политическое лидерство</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94</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"Политическая сфера"</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t>1</w:t>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536</w:t>
              </w:r>
              <w:r>
                <w:rPr>
                  <w:rFonts w:ascii="Times New Roman" w:hAnsi="Times New Roman"/>
                  <w:color w:val="0000FF"/>
                  <w:u w:val="single"/>
                </w:rPr>
                <w:t>c</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"Политическая сфера"</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5538</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Система права</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ed</w:t>
              </w:r>
              <w:r>
                <w:rPr>
                  <w:rFonts w:ascii="Times New Roman" w:hAnsi="Times New Roman"/>
                  <w:color w:val="0000FF"/>
                  <w:u w:val="single"/>
                  <w:lang w:val="ru-RU"/>
                </w:rPr>
                <w:t>5772</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Правовые отношения</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Правонарушения</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Правонарушение и юридическая ответственность</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Конституция Российской Федерации</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84050</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Конституционные права и свободы человека и гражданина Российской Федерации</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8405614</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Конституционные обязанности гражданина Российской Федерации</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Механизмы защиты прав человека</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84096</w:t>
              </w:r>
              <w:r>
                <w:rPr>
                  <w:rFonts w:ascii="Times New Roman" w:hAnsi="Times New Roman"/>
                  <w:color w:val="0000FF"/>
                  <w:u w:val="single"/>
                </w:rPr>
                <w:t>d</w:t>
              </w:r>
              <w:r>
                <w:rPr>
                  <w:rFonts w:ascii="Times New Roman" w:hAnsi="Times New Roman"/>
                  <w:color w:val="0000FF"/>
                  <w:u w:val="single"/>
                  <w:lang w:val="ru-RU"/>
                </w:rPr>
                <w:t>8</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Правовое регулирование гражданских правоотношений</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8407658</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Организационно-правовые формы юридических лиц</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8407</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Правовое регулирование семейных правоотношений</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8407</w:t>
              </w:r>
              <w:r>
                <w:rPr>
                  <w:rFonts w:ascii="Times New Roman" w:hAnsi="Times New Roman"/>
                  <w:color w:val="0000FF"/>
                  <w:u w:val="single"/>
                </w:rPr>
                <w:t>fe</w:t>
              </w:r>
              <w:r>
                <w:rPr>
                  <w:rFonts w:ascii="Times New Roman" w:hAnsi="Times New Roman"/>
                  <w:color w:val="0000FF"/>
                  <w:u w:val="single"/>
                  <w:lang w:val="ru-RU"/>
                </w:rPr>
                <w:t>0</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Права и обязанности родителей и детей</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8408382</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Правовое регулирование трудовых правоотношений</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840876</w:t>
              </w:r>
              <w:r>
                <w:rPr>
                  <w:rFonts w:ascii="Times New Roman" w:hAnsi="Times New Roman"/>
                  <w:color w:val="0000FF"/>
                  <w:u w:val="single"/>
                </w:rPr>
                <w:t>a</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Правовое регулирование налоговых правоотношений</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84058</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Правовое регулирование образовательных правоотношений</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84085</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Система образования в Российской Федерации</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Правовое регулирование административных правоотношений</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84091</w:t>
              </w:r>
              <w:r>
                <w:rPr>
                  <w:rFonts w:ascii="Times New Roman" w:hAnsi="Times New Roman"/>
                  <w:color w:val="0000FF"/>
                  <w:u w:val="single"/>
                </w:rPr>
                <w:t>d</w:t>
              </w:r>
              <w:r>
                <w:rPr>
                  <w:rFonts w:ascii="Times New Roman" w:hAnsi="Times New Roman"/>
                  <w:color w:val="0000FF"/>
                  <w:u w:val="single"/>
                  <w:lang w:val="ru-RU"/>
                </w:rPr>
                <w:t>8</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Экологическое законодательство</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840608</w:t>
              </w:r>
              <w:r>
                <w:rPr>
                  <w:rFonts w:ascii="Times New Roman" w:hAnsi="Times New Roman"/>
                  <w:color w:val="0000FF"/>
                  <w:u w:val="single"/>
                </w:rPr>
                <w:t>c</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Уголовное право</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8409354</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Особенности уголовной ответственности несовершеннолетних</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8409354</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Основные принципы конституционного, арбитражного процессов</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84094</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Основные принципы гражданского процесса</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8408</w:t>
              </w:r>
              <w:r>
                <w:rPr>
                  <w:rFonts w:ascii="Times New Roman" w:hAnsi="Times New Roman"/>
                  <w:color w:val="0000FF"/>
                  <w:u w:val="single"/>
                </w:rPr>
                <w:t>fe</w:t>
              </w:r>
              <w:r>
                <w:rPr>
                  <w:rFonts w:ascii="Times New Roman" w:hAnsi="Times New Roman"/>
                  <w:color w:val="0000FF"/>
                  <w:u w:val="single"/>
                  <w:lang w:val="ru-RU"/>
                </w:rPr>
                <w:t>4</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Основные принципы административного процесса</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84091</w:t>
              </w:r>
              <w:r>
                <w:rPr>
                  <w:rFonts w:ascii="Times New Roman" w:hAnsi="Times New Roman"/>
                  <w:color w:val="0000FF"/>
                  <w:u w:val="single"/>
                </w:rPr>
                <w:t>d</w:t>
              </w:r>
              <w:r>
                <w:rPr>
                  <w:rFonts w:ascii="Times New Roman" w:hAnsi="Times New Roman"/>
                  <w:color w:val="0000FF"/>
                  <w:u w:val="single"/>
                  <w:lang w:val="ru-RU"/>
                </w:rPr>
                <w:t>8</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Основные принципы уголовного процесса</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8409354</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t>1</w:t>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w:t>
              </w:r>
              <w:r>
                <w:rPr>
                  <w:rFonts w:ascii="Times New Roman" w:hAnsi="Times New Roman"/>
                  <w:color w:val="0000FF"/>
                  <w:u w:val="single"/>
                </w:rPr>
                <w:t>be</w:t>
              </w:r>
              <w:r>
                <w:rPr>
                  <w:rFonts w:ascii="Times New Roman" w:hAnsi="Times New Roman"/>
                  <w:color w:val="0000FF"/>
                  <w:u w:val="single"/>
                  <w:lang w:val="ru-RU"/>
                </w:rPr>
                <w:t>2</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8409</w:t>
              </w:r>
              <w:r>
                <w:rPr>
                  <w:rFonts w:ascii="Times New Roman" w:hAnsi="Times New Roman"/>
                  <w:color w:val="0000FF"/>
                  <w:u w:val="single"/>
                </w:rPr>
                <w:t>dae</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w:t>
              </w:r>
              <w:r>
                <w:rPr>
                  <w:rFonts w:ascii="Times New Roman" w:hAnsi="Times New Roman"/>
                  <w:color w:val="0000FF"/>
                  <w:u w:val="single"/>
                </w:rPr>
                <w:t>b</w:t>
              </w:r>
              <w:r>
                <w:rPr>
                  <w:rFonts w:ascii="Times New Roman" w:hAnsi="Times New Roman"/>
                  <w:color w:val="0000FF"/>
                  <w:u w:val="single"/>
                  <w:lang w:val="ru-RU"/>
                </w:rPr>
                <w:t>73</w:t>
              </w:r>
              <w:r>
                <w:rPr>
                  <w:rFonts w:ascii="Times New Roman" w:hAnsi="Times New Roman"/>
                  <w:color w:val="0000FF"/>
                  <w:u w:val="single"/>
                </w:rPr>
                <w:t>a</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2</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w:t>
              </w:r>
              <w:r>
                <w:rPr>
                  <w:rFonts w:ascii="Times New Roman" w:hAnsi="Times New Roman"/>
                  <w:color w:val="0000FF"/>
                  <w:u w:val="single"/>
                </w:rPr>
                <w:t>baa</w:t>
              </w:r>
              <w:r>
                <w:rPr>
                  <w:rFonts w:ascii="Times New Roman" w:hAnsi="Times New Roman"/>
                  <w:color w:val="0000FF"/>
                  <w:u w:val="single"/>
                  <w:lang w:val="ru-RU"/>
                </w:rPr>
                <w:t>0</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w:t>
              </w:r>
              <w:r>
                <w:rPr>
                  <w:rFonts w:ascii="Times New Roman" w:hAnsi="Times New Roman"/>
                  <w:color w:val="0000FF"/>
                  <w:u w:val="single"/>
                </w:rPr>
                <w:t>bc</w:t>
              </w:r>
              <w:r>
                <w:rPr>
                  <w:rFonts w:ascii="Times New Roman" w:hAnsi="Times New Roman"/>
                  <w:color w:val="0000FF"/>
                  <w:u w:val="single"/>
                  <w:lang w:val="ru-RU"/>
                </w:rPr>
                <w:t>44</w:t>
              </w:r>
            </w:hyperlink>
          </w:p>
        </w:tc>
      </w:tr>
      <w:tr>
        <w:trPr>
          <w:trHeight w:val="144" w:hRule="atLeast"/>
        </w:trPr>
        <w:tc>
          <w:tcPr>
            <w:tcW w:w="5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ОБЩЕЕ КОЛИЧЕСТВО ЧАСОВ ПО ПРОГРАММЕ</w:t>
            </w:r>
          </w:p>
        </w:tc>
        <w:tc>
          <w:tcPr>
            <w:tcW w:w="1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2</w:t>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391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993" w:right="850" w:gutter="0" w:header="0" w:top="1134" w:footer="0" w:bottom="1134"/>
          <w:pgNumType w:fmt="decimal"/>
          <w:formProt w:val="false"/>
          <w:textDirection w:val="lrTb"/>
          <w:docGrid w:type="default" w:linePitch="100" w:charSpace="4096"/>
        </w:sectPr>
      </w:pPr>
    </w:p>
    <w:p>
      <w:pPr>
        <w:sectPr>
          <w:type w:val="nextPage"/>
          <w:pgSz w:orient="landscape" w:w="16383" w:h="11906"/>
          <w:pgMar w:left="993" w:right="850" w:gutter="0" w:header="0" w:top="1134" w:footer="0" w:bottom="1134"/>
          <w:pgNumType w:fmt="decimal"/>
          <w:formProt w:val="false"/>
          <w:textDirection w:val="lrTb"/>
          <w:docGrid w:type="default" w:linePitch="100" w:charSpace="4096"/>
        </w:sectPr>
        <w:pStyle w:val="Normal"/>
        <w:rPr/>
      </w:pPr>
      <w:r>
        <w:rPr/>
      </w:r>
    </w:p>
    <w:p>
      <w:pPr>
        <w:sectPr>
          <w:type w:val="nextPage"/>
          <w:pgSz w:orient="landscape" w:w="16383" w:h="11906"/>
          <w:pgMar w:left="993"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rPr>
          <w:lang w:val="ru-RU"/>
        </w:rPr>
      </w:pPr>
      <w:bookmarkStart w:id="15" w:name="block-41498622"/>
      <w:bookmarkStart w:id="16" w:name="block-41498623"/>
      <w:bookmarkEnd w:id="15"/>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rPr>
          <w:lang w:val="ru-RU"/>
        </w:rPr>
      </w:pPr>
      <w:r>
        <w:rPr>
          <w:rFonts w:ascii="Times New Roman" w:hAnsi="Times New Roman"/>
          <w:b/>
          <w:color w:val="000000"/>
          <w:sz w:val="28"/>
          <w:lang w:val="ru-RU"/>
        </w:rPr>
        <w:t>ОБЯЗАТЕЛЬНЫЕ УЧЕБНЫЕ МАТЕРИАЛЫ ДЛЯ УЧЕНИКА</w:t>
      </w:r>
    </w:p>
    <w:p>
      <w:pPr>
        <w:pStyle w:val="Normal"/>
        <w:spacing w:lineRule="auto" w:line="240" w:before="0" w:after="0"/>
        <w:rPr>
          <w:lang w:val="ru-RU"/>
        </w:rPr>
      </w:pPr>
      <w:r>
        <w:rPr>
          <w:rFonts w:ascii="Times New Roman" w:hAnsi="Times New Roman"/>
          <w:color w:val="000000"/>
          <w:sz w:val="28"/>
          <w:lang w:val="ru-RU"/>
        </w:rPr>
        <w:t xml:space="preserve">• </w:t>
      </w:r>
      <w:r>
        <w:rPr>
          <w:rFonts w:ascii="Times New Roman" w:hAnsi="Times New Roman"/>
          <w:color w:val="000000"/>
          <w:sz w:val="28"/>
          <w:lang w:val="ru-RU"/>
        </w:rPr>
        <w:t>Обществознание, 10 класс/ Боголюбов Л.Н., Лазебникова А.Ю., Матвеев А.И. и др.; под редакцией Боголюбова Л.Н., Лазебниковой А.Ю.,Акционерное общество «Издательство «Просвещение»</w:t>
      </w:r>
      <w:r>
        <w:rPr>
          <w:sz w:val="28"/>
          <w:lang w:val="ru-RU"/>
        </w:rPr>
        <w:br/>
      </w:r>
      <w:bookmarkStart w:id="17" w:name="709e4831-5c1b-44e3-bddb-9944ecb0fbbd"/>
      <w:r>
        <w:rPr>
          <w:rFonts w:ascii="Times New Roman" w:hAnsi="Times New Roman"/>
          <w:color w:val="000000"/>
          <w:sz w:val="28"/>
          <w:lang w:val="ru-RU"/>
        </w:rPr>
        <w:t xml:space="preserve"> • Обществознание, 11 класс/ Боголюбов Л.Н., Лазебникова А.Ю., Матвеев А.И. и др.; под редакцией Боголюбова Л.Н., Лазебниковой А.Ю.,Акционерное общество «Издательство «Просвещение»</w:t>
      </w:r>
      <w:bookmarkEnd w:id="17"/>
    </w:p>
    <w:p>
      <w:pPr>
        <w:pStyle w:val="Normal"/>
        <w:spacing w:lineRule="auto" w:line="240" w:before="0" w:after="0"/>
        <w:rPr>
          <w:lang w:val="ru-RU"/>
        </w:rPr>
      </w:pPr>
      <w:r>
        <w:rPr>
          <w:lang w:val="ru-RU"/>
        </w:rPr>
      </w:r>
    </w:p>
    <w:p>
      <w:pPr>
        <w:pStyle w:val="Normal"/>
        <w:spacing w:before="0" w:after="0"/>
        <w:rPr>
          <w:lang w:val="ru-RU"/>
        </w:rPr>
      </w:pPr>
      <w:r>
        <w:rPr>
          <w:lang w:val="ru-RU"/>
        </w:rPr>
      </w:r>
    </w:p>
    <w:p>
      <w:pPr>
        <w:pStyle w:val="Normal"/>
        <w:spacing w:lineRule="auto" w:line="480" w:before="0" w:after="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rPr>
          <w:lang w:val="ru-RU"/>
        </w:rPr>
      </w:pPr>
      <w:r>
        <w:rPr>
          <w:lang w:val="ru-RU"/>
        </w:rPr>
      </w:r>
    </w:p>
    <w:p>
      <w:pPr>
        <w:pStyle w:val="Normal"/>
        <w:spacing w:before="0" w:after="0"/>
        <w:rPr>
          <w:lang w:val="ru-RU"/>
        </w:rPr>
      </w:pPr>
      <w:r>
        <w:rPr>
          <w:lang w:val="ru-RU"/>
        </w:rPr>
      </w:r>
    </w:p>
    <w:p>
      <w:pPr>
        <w:sectPr>
          <w:type w:val="nextPage"/>
          <w:pgSz w:w="11906" w:h="16383"/>
          <w:pgMar w:left="993" w:right="850" w:gutter="0" w:header="0" w:top="1134" w:footer="0" w:bottom="1134"/>
          <w:pgNumType w:fmt="decimal"/>
          <w:formProt w:val="false"/>
          <w:textDirection w:val="lrTb"/>
          <w:docGrid w:type="default" w:linePitch="100" w:charSpace="4096"/>
        </w:sectPr>
        <w:pStyle w:val="Normal"/>
        <w:spacing w:lineRule="auto" w:line="480" w:before="0" w:after="0"/>
        <w:rPr/>
      </w:pPr>
      <w:bookmarkStart w:id="18" w:name="block-41498623"/>
      <w:r>
        <w:rPr>
          <w:rFonts w:ascii="Times New Roman" w:hAnsi="Times New Roman"/>
          <w:b/>
          <w:color w:val="000000"/>
          <w:sz w:val="28"/>
          <w:lang w:val="ru-RU"/>
        </w:rPr>
        <w:t>ЦИФРОВЫЕ ОБРАЗОВАТЕЛЬНЫЕ РЕСУРСЫ И РЕСУРСЫ СЕТИ ИНТЕРНЕТ</w:t>
      </w:r>
      <w:bookmarkEnd w:id="18"/>
    </w:p>
    <w:p>
      <w:pPr>
        <w:pStyle w:val="Normal"/>
        <w:spacing w:before="0" w:after="200"/>
        <w:rPr/>
      </w:pPr>
      <w:r>
        <w:rPr/>
      </w:r>
    </w:p>
    <w:sectPr>
      <w:type w:val="nextPage"/>
      <w:pgSz w:w="11906" w:h="16838"/>
      <w:pgMar w:left="993"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sid w:val="00da1a4f"/>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lang w:val="zxx" w:eastAsia="zxx" w:bidi="zxx"/>
    </w:rPr>
  </w:style>
  <w:style w:type="paragraph" w:styleId="Style20">
    <w:name w:val="Колонтитул"/>
    <w:basedOn w:val="Normal"/>
    <w:qFormat/>
    <w:pPr/>
    <w:rPr/>
  </w:style>
  <w:style w:type="paragraph" w:styleId="Style21">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Style11"/>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Style12"/>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da1a4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c418" TargetMode="External"/><Relationship Id="rId3" Type="http://schemas.openxmlformats.org/officeDocument/2006/relationships/hyperlink" Target="https://m.edsoo.ru/7f41c418" TargetMode="External"/><Relationship Id="rId4" Type="http://schemas.openxmlformats.org/officeDocument/2006/relationships/hyperlink" Target="https://m.edsoo.ru/7f41c418" TargetMode="External"/><Relationship Id="rId5" Type="http://schemas.openxmlformats.org/officeDocument/2006/relationships/hyperlink" Target="https://m.edsoo.ru/7f41c418" TargetMode="External"/><Relationship Id="rId6" Type="http://schemas.openxmlformats.org/officeDocument/2006/relationships/hyperlink" Target="https://m.edsoo.ru/7f41c418" TargetMode="External"/><Relationship Id="rId7" Type="http://schemas.openxmlformats.org/officeDocument/2006/relationships/hyperlink" Target="https://m.edsoo.ru/7f41c418" TargetMode="External"/><Relationship Id="rId8" Type="http://schemas.openxmlformats.org/officeDocument/2006/relationships/hyperlink" Target="https://m.edsoo.ru/7f41c418" TargetMode="External"/><Relationship Id="rId9" Type="http://schemas.openxmlformats.org/officeDocument/2006/relationships/hyperlink" Target="https://m.edsoo.ru/7f41c418" TargetMode="External"/><Relationship Id="rId10" Type="http://schemas.openxmlformats.org/officeDocument/2006/relationships/hyperlink" Target="https://m.edsoo.ru/7f41c418" TargetMode="External"/><Relationship Id="rId11" Type="http://schemas.openxmlformats.org/officeDocument/2006/relationships/hyperlink" Target="https://m.edsoo.ru/7f41c418" TargetMode="External"/><Relationship Id="rId12" Type="http://schemas.openxmlformats.org/officeDocument/2006/relationships/hyperlink" Target="https://m.edsoo.ru/7f41c418" TargetMode="External"/><Relationship Id="rId13" Type="http://schemas.openxmlformats.org/officeDocument/2006/relationships/hyperlink" Target="https://m.edsoo.ru/7f41c418" TargetMode="External"/><Relationship Id="rId14" Type="http://schemas.openxmlformats.org/officeDocument/2006/relationships/hyperlink" Target="https://m.edsoo.ru/7f41c418" TargetMode="External"/><Relationship Id="rId15" Type="http://schemas.openxmlformats.org/officeDocument/2006/relationships/hyperlink" Target="https://m.edsoo.ru/7f41c418" TargetMode="External"/><Relationship Id="rId16" Type="http://schemas.openxmlformats.org/officeDocument/2006/relationships/hyperlink" Target="https://m.edsoo.ru/7f41c418" TargetMode="External"/><Relationship Id="rId17" Type="http://schemas.openxmlformats.org/officeDocument/2006/relationships/hyperlink" Target="https://m.edsoo.ru/7f41c418" TargetMode="External"/><Relationship Id="rId18" Type="http://schemas.openxmlformats.org/officeDocument/2006/relationships/hyperlink" Target="https://m.edsoo.ru/7f41c418" TargetMode="External"/><Relationship Id="rId19" Type="http://schemas.openxmlformats.org/officeDocument/2006/relationships/hyperlink" Target="https://m.edsoo.ru/7f41c418" TargetMode="External"/><Relationship Id="rId20" Type="http://schemas.openxmlformats.org/officeDocument/2006/relationships/hyperlink" Target="https://m.edsoo.ru/7f41c418" TargetMode="External"/><Relationship Id="rId21" Type="http://schemas.openxmlformats.org/officeDocument/2006/relationships/hyperlink" Target="https://m.edsoo.ru/7f41c418" TargetMode="External"/><Relationship Id="rId22" Type="http://schemas.openxmlformats.org/officeDocument/2006/relationships/hyperlink" Target="https://m.edsoo.ru/7f41c418" TargetMode="External"/><Relationship Id="rId23" Type="http://schemas.openxmlformats.org/officeDocument/2006/relationships/hyperlink" Target="https://m.edsoo.ru/7f41c418" TargetMode="External"/><Relationship Id="rId24" Type="http://schemas.openxmlformats.org/officeDocument/2006/relationships/hyperlink" Target="https://m.edsoo.ru/7f41cf62" TargetMode="External"/><Relationship Id="rId25" Type="http://schemas.openxmlformats.org/officeDocument/2006/relationships/hyperlink" Target="https://m.edsoo.ru/7f41cf62" TargetMode="External"/><Relationship Id="rId26" Type="http://schemas.openxmlformats.org/officeDocument/2006/relationships/hyperlink" Target="https://m.edsoo.ru/7f41cf62" TargetMode="External"/><Relationship Id="rId27" Type="http://schemas.openxmlformats.org/officeDocument/2006/relationships/hyperlink" Target="https://m.edsoo.ru/7f41cf62" TargetMode="External"/><Relationship Id="rId28" Type="http://schemas.openxmlformats.org/officeDocument/2006/relationships/hyperlink" Target="https://m.edsoo.ru/7f41cf62" TargetMode="External"/><Relationship Id="rId29" Type="http://schemas.openxmlformats.org/officeDocument/2006/relationships/hyperlink" Target="https://m.edsoo.ru/7f41cf62" TargetMode="External"/><Relationship Id="rId30" Type="http://schemas.openxmlformats.org/officeDocument/2006/relationships/hyperlink" Target="https://m.edsoo.ru/7f41cf62" TargetMode="External"/><Relationship Id="rId31" Type="http://schemas.openxmlformats.org/officeDocument/2006/relationships/hyperlink" Target="https://m.edsoo.ru/7f41cf62" TargetMode="External"/><Relationship Id="rId32" Type="http://schemas.openxmlformats.org/officeDocument/2006/relationships/hyperlink" Target="https://m.edsoo.ru/7f41cf62" TargetMode="External"/><Relationship Id="rId33" Type="http://schemas.openxmlformats.org/officeDocument/2006/relationships/hyperlink" Target="https://m.edsoo.ru/7f41cf62" TargetMode="External"/><Relationship Id="rId34" Type="http://schemas.openxmlformats.org/officeDocument/2006/relationships/hyperlink" Target="https://m.edsoo.ru/7f41cf62" TargetMode="External"/><Relationship Id="rId35" Type="http://schemas.openxmlformats.org/officeDocument/2006/relationships/hyperlink" Target="https://m.edsoo.ru/7f41cf62" TargetMode="External"/><Relationship Id="rId36" Type="http://schemas.openxmlformats.org/officeDocument/2006/relationships/hyperlink" Target="https://m.edsoo.ru/7f41cf62" TargetMode="External"/><Relationship Id="rId37" Type="http://schemas.openxmlformats.org/officeDocument/2006/relationships/hyperlink" Target="https://m.edsoo.ru/7f41cf62" TargetMode="External"/><Relationship Id="rId38" Type="http://schemas.openxmlformats.org/officeDocument/2006/relationships/hyperlink" Target="https://m.edsoo.ru/7f41cf62" TargetMode="External"/><Relationship Id="rId39" Type="http://schemas.openxmlformats.org/officeDocument/2006/relationships/hyperlink" Target="https://m.edsoo.ru/7f41cf62" TargetMode="External"/><Relationship Id="rId40" Type="http://schemas.openxmlformats.org/officeDocument/2006/relationships/hyperlink" Target="https://m.edsoo.ru/7f41cf62" TargetMode="External"/><Relationship Id="rId41" Type="http://schemas.openxmlformats.org/officeDocument/2006/relationships/hyperlink" Target="https://m.edsoo.ru/7f41cf62" TargetMode="External"/><Relationship Id="rId42" Type="http://schemas.openxmlformats.org/officeDocument/2006/relationships/hyperlink" Target="https://m.edsoo.ru/7f41cf62" TargetMode="External"/><Relationship Id="rId43" Type="http://schemas.openxmlformats.org/officeDocument/2006/relationships/hyperlink" Target="https://m.edsoo.ru/7f41cf62" TargetMode="External"/><Relationship Id="rId44" Type="http://schemas.openxmlformats.org/officeDocument/2006/relationships/hyperlink" Target="https://m.edsoo.ru/7f41cf62" TargetMode="External"/><Relationship Id="rId45" Type="http://schemas.openxmlformats.org/officeDocument/2006/relationships/hyperlink" Target="https://m.edsoo.ru/7f41cf62" TargetMode="External"/><Relationship Id="rId46" Type="http://schemas.openxmlformats.org/officeDocument/2006/relationships/hyperlink" Target="https://m.edsoo.ru/f5eccb04" TargetMode="External"/><Relationship Id="rId47" Type="http://schemas.openxmlformats.org/officeDocument/2006/relationships/hyperlink" Target="https://m.edsoo.ru/f5eccc8a" TargetMode="External"/><Relationship Id="rId48" Type="http://schemas.openxmlformats.org/officeDocument/2006/relationships/hyperlink" Target="https://m.edsoo.ru/f5ecc514" TargetMode="External"/><Relationship Id="rId49" Type="http://schemas.openxmlformats.org/officeDocument/2006/relationships/hyperlink" Target="https://m.edsoo.ru/f5eca7e6" TargetMode="External"/><Relationship Id="rId50" Type="http://schemas.openxmlformats.org/officeDocument/2006/relationships/hyperlink" Target="https://m.edsoo.ru/f5ecb204" TargetMode="External"/><Relationship Id="rId51" Type="http://schemas.openxmlformats.org/officeDocument/2006/relationships/hyperlink" Target="https://m.edsoo.ru/f5ecbe7a" TargetMode="External"/><Relationship Id="rId52" Type="http://schemas.openxmlformats.org/officeDocument/2006/relationships/hyperlink" Target="https://m.edsoo.ru/f5ecb36c" TargetMode="External"/><Relationship Id="rId53" Type="http://schemas.openxmlformats.org/officeDocument/2006/relationships/hyperlink" Target="https://m.edsoo.ru/f5ecb88a" TargetMode="External"/><Relationship Id="rId54" Type="http://schemas.openxmlformats.org/officeDocument/2006/relationships/hyperlink" Target="https://m.edsoo.ru/f5ecba38" TargetMode="External"/><Relationship Id="rId55" Type="http://schemas.openxmlformats.org/officeDocument/2006/relationships/hyperlink" Target="https://m.edsoo.ru/f5ecbbaa" TargetMode="External"/><Relationship Id="rId56" Type="http://schemas.openxmlformats.org/officeDocument/2006/relationships/hyperlink" Target="https://m.edsoo.ru/f5ecbd30" TargetMode="External"/><Relationship Id="rId57" Type="http://schemas.openxmlformats.org/officeDocument/2006/relationships/hyperlink" Target="https://m.edsoo.ru/f5ecceec" TargetMode="External"/><Relationship Id="rId58" Type="http://schemas.openxmlformats.org/officeDocument/2006/relationships/hyperlink" Target="https://m.edsoo.ru/f5ecd068" TargetMode="External"/><Relationship Id="rId59" Type="http://schemas.openxmlformats.org/officeDocument/2006/relationships/hyperlink" Target="https://m.edsoo.ru/f5ecbe7a" TargetMode="External"/><Relationship Id="rId60" Type="http://schemas.openxmlformats.org/officeDocument/2006/relationships/hyperlink" Target="https://m.edsoo.ru/f5ecaa52" TargetMode="External"/><Relationship Id="rId61" Type="http://schemas.openxmlformats.org/officeDocument/2006/relationships/hyperlink" Target="https://m.edsoo.ru/f5ecab9c" TargetMode="External"/><Relationship Id="rId62" Type="http://schemas.openxmlformats.org/officeDocument/2006/relationships/hyperlink" Target="https://m.edsoo.ru/f5ecacd2" TargetMode="External"/><Relationship Id="rId63" Type="http://schemas.openxmlformats.org/officeDocument/2006/relationships/hyperlink" Target="https://m.edsoo.ru/f5ecc230" TargetMode="External"/><Relationship Id="rId64" Type="http://schemas.openxmlformats.org/officeDocument/2006/relationships/hyperlink" Target="https://m.edsoo.ru/f5ecc096" TargetMode="External"/><Relationship Id="rId65" Type="http://schemas.openxmlformats.org/officeDocument/2006/relationships/hyperlink" Target="https://m.edsoo.ru/f5ecbd30" TargetMode="External"/><Relationship Id="rId66" Type="http://schemas.openxmlformats.org/officeDocument/2006/relationships/hyperlink" Target="https://m.edsoo.ru/f5ecbd30" TargetMode="External"/><Relationship Id="rId67" Type="http://schemas.openxmlformats.org/officeDocument/2006/relationships/hyperlink" Target="https://m.edsoo.ru/f5ecc3ac" TargetMode="External"/><Relationship Id="rId68" Type="http://schemas.openxmlformats.org/officeDocument/2006/relationships/hyperlink" Target="https://m.edsoo.ru/f5ecc3ac" TargetMode="External"/><Relationship Id="rId69" Type="http://schemas.openxmlformats.org/officeDocument/2006/relationships/hyperlink" Target="https://m.edsoo.ru/f5ecb07e" TargetMode="External"/><Relationship Id="rId70" Type="http://schemas.openxmlformats.org/officeDocument/2006/relationships/hyperlink" Target="https://m.edsoo.ru/f5ecae26" TargetMode="External"/><Relationship Id="rId71" Type="http://schemas.openxmlformats.org/officeDocument/2006/relationships/hyperlink" Target="https://m.edsoo.ru/f5ecc802" TargetMode="External"/><Relationship Id="rId72" Type="http://schemas.openxmlformats.org/officeDocument/2006/relationships/hyperlink" Target="https://m.edsoo.ru/f5ecc97e" TargetMode="External"/><Relationship Id="rId73" Type="http://schemas.openxmlformats.org/officeDocument/2006/relationships/hyperlink" Target="https://m.edsoo.ru/f5ecd1d0" TargetMode="External"/><Relationship Id="rId74" Type="http://schemas.openxmlformats.org/officeDocument/2006/relationships/hyperlink" Target="https://m.edsoo.ru/f5ecf408" TargetMode="External"/><Relationship Id="rId75" Type="http://schemas.openxmlformats.org/officeDocument/2006/relationships/hyperlink" Target="https://m.edsoo.ru/f5ecd1d0" TargetMode="External"/><Relationship Id="rId76" Type="http://schemas.openxmlformats.org/officeDocument/2006/relationships/hyperlink" Target="https://m.edsoo.ru/f5ecf598" TargetMode="External"/><Relationship Id="rId77" Type="http://schemas.openxmlformats.org/officeDocument/2006/relationships/hyperlink" Target="https://m.edsoo.ru/f5ecd360" TargetMode="External"/><Relationship Id="rId78" Type="http://schemas.openxmlformats.org/officeDocument/2006/relationships/hyperlink" Target="https://m.edsoo.ru/f5ecd5f4" TargetMode="External"/><Relationship Id="rId79" Type="http://schemas.openxmlformats.org/officeDocument/2006/relationships/hyperlink" Target="https://m.edsoo.ru/f5ecd7b6" TargetMode="External"/><Relationship Id="rId80" Type="http://schemas.openxmlformats.org/officeDocument/2006/relationships/hyperlink" Target="https://m.edsoo.ru/f5ece56c" TargetMode="External"/><Relationship Id="rId81" Type="http://schemas.openxmlformats.org/officeDocument/2006/relationships/hyperlink" Target="https://m.edsoo.ru/f5ecf408" TargetMode="External"/><Relationship Id="rId82" Type="http://schemas.openxmlformats.org/officeDocument/2006/relationships/hyperlink" Target="https://m.edsoo.ru/f5ece8aa" TargetMode="External"/><Relationship Id="rId83" Type="http://schemas.openxmlformats.org/officeDocument/2006/relationships/hyperlink" Target="https://m.edsoo.ru/f5ecd950" TargetMode="External"/><Relationship Id="rId84" Type="http://schemas.openxmlformats.org/officeDocument/2006/relationships/hyperlink" Target="https://m.edsoo.ru/f5ecd1d0" TargetMode="External"/><Relationship Id="rId85" Type="http://schemas.openxmlformats.org/officeDocument/2006/relationships/hyperlink" Target="https://m.edsoo.ru/f5ecd950" TargetMode="External"/><Relationship Id="rId86" Type="http://schemas.openxmlformats.org/officeDocument/2006/relationships/hyperlink" Target="https://m.edsoo.ru/f5ecdaf4" TargetMode="External"/><Relationship Id="rId87" Type="http://schemas.openxmlformats.org/officeDocument/2006/relationships/hyperlink" Target="https://m.edsoo.ru/f5ecdd38" TargetMode="External"/><Relationship Id="rId88" Type="http://schemas.openxmlformats.org/officeDocument/2006/relationships/hyperlink" Target="https://m.edsoo.ru/f5ecdd38" TargetMode="External"/><Relationship Id="rId89" Type="http://schemas.openxmlformats.org/officeDocument/2006/relationships/hyperlink" Target="https://m.edsoo.ru/f5ece328" TargetMode="External"/><Relationship Id="rId90" Type="http://schemas.openxmlformats.org/officeDocument/2006/relationships/hyperlink" Target="https://m.edsoo.ru/f5ecea80" TargetMode="External"/><Relationship Id="rId91" Type="http://schemas.openxmlformats.org/officeDocument/2006/relationships/hyperlink" Target="https://m.edsoo.ru/f5ecec2e" TargetMode="External"/><Relationship Id="rId92" Type="http://schemas.openxmlformats.org/officeDocument/2006/relationships/hyperlink" Target="https://m.edsoo.ru/f5ecf7aa" TargetMode="External"/><Relationship Id="rId93" Type="http://schemas.openxmlformats.org/officeDocument/2006/relationships/hyperlink" Target="https://m.edsoo.ru/f5ecf962" TargetMode="External"/><Relationship Id="rId94" Type="http://schemas.openxmlformats.org/officeDocument/2006/relationships/hyperlink" Target="https://m.edsoo.ru/f5ecfce6" TargetMode="External"/><Relationship Id="rId95" Type="http://schemas.openxmlformats.org/officeDocument/2006/relationships/hyperlink" Target="https://m.edsoo.ru/f5ecfe62" TargetMode="External"/><Relationship Id="rId96" Type="http://schemas.openxmlformats.org/officeDocument/2006/relationships/hyperlink" Target="https://m.edsoo.ru/f5ed1bcc" TargetMode="External"/><Relationship Id="rId97" Type="http://schemas.openxmlformats.org/officeDocument/2006/relationships/hyperlink" Target="https://m.edsoo.ru/f5ed1dca" TargetMode="External"/><Relationship Id="rId98" Type="http://schemas.openxmlformats.org/officeDocument/2006/relationships/hyperlink" Target="https://m.edsoo.ru/f5ed218a" TargetMode="External"/><Relationship Id="rId99" Type="http://schemas.openxmlformats.org/officeDocument/2006/relationships/hyperlink" Target="https://m.edsoo.ru/f5ed23b0" TargetMode="External"/><Relationship Id="rId100" Type="http://schemas.openxmlformats.org/officeDocument/2006/relationships/hyperlink" Target="https://m.edsoo.ru/f5ed25d6" TargetMode="External"/><Relationship Id="rId101" Type="http://schemas.openxmlformats.org/officeDocument/2006/relationships/hyperlink" Target="https://m.edsoo.ru/f5ed27a2" TargetMode="External"/><Relationship Id="rId102" Type="http://schemas.openxmlformats.org/officeDocument/2006/relationships/hyperlink" Target="https://m.edsoo.ru/f5ed0088" TargetMode="External"/><Relationship Id="rId103" Type="http://schemas.openxmlformats.org/officeDocument/2006/relationships/hyperlink" Target="https://m.edsoo.ru/f5ed0286" TargetMode="External"/><Relationship Id="rId104" Type="http://schemas.openxmlformats.org/officeDocument/2006/relationships/hyperlink" Target="https://m.edsoo.ru/f5ed0416" TargetMode="External"/><Relationship Id="rId105" Type="http://schemas.openxmlformats.org/officeDocument/2006/relationships/hyperlink" Target="https://m.edsoo.ru/f5ed112c" TargetMode="External"/><Relationship Id="rId106" Type="http://schemas.openxmlformats.org/officeDocument/2006/relationships/hyperlink" Target="https://m.edsoo.ru/f5ed129e" TargetMode="External"/><Relationship Id="rId107" Type="http://schemas.openxmlformats.org/officeDocument/2006/relationships/hyperlink" Target="https://m.edsoo.ru/f5ed0de4" TargetMode="External"/><Relationship Id="rId108" Type="http://schemas.openxmlformats.org/officeDocument/2006/relationships/hyperlink" Target="https://m.edsoo.ru/f5ed0fba" TargetMode="External"/><Relationship Id="rId109" Type="http://schemas.openxmlformats.org/officeDocument/2006/relationships/hyperlink" Target="https://m.edsoo.ru/f5ed092a" TargetMode="External"/><Relationship Id="rId110" Type="http://schemas.openxmlformats.org/officeDocument/2006/relationships/hyperlink" Target="https://m.edsoo.ru/f5ed0ad8" TargetMode="External"/><Relationship Id="rId111" Type="http://schemas.openxmlformats.org/officeDocument/2006/relationships/hyperlink" Target="https://m.edsoo.ru/f5ed07a4" TargetMode="External"/><Relationship Id="rId112" Type="http://schemas.openxmlformats.org/officeDocument/2006/relationships/hyperlink" Target="https://m.edsoo.ru/f5ed2b30" TargetMode="External"/><Relationship Id="rId113" Type="http://schemas.openxmlformats.org/officeDocument/2006/relationships/hyperlink" Target="https://m.edsoo.ru/f5ed2964" TargetMode="External"/><Relationship Id="rId114" Type="http://schemas.openxmlformats.org/officeDocument/2006/relationships/hyperlink" Target="https://m.edsoo.ru/f5ed2cf2" TargetMode="External"/><Relationship Id="rId115" Type="http://schemas.openxmlformats.org/officeDocument/2006/relationships/hyperlink" Target="https://m.edsoo.ru/f5ed2efa" TargetMode="External"/><Relationship Id="rId116" Type="http://schemas.openxmlformats.org/officeDocument/2006/relationships/hyperlink" Target="https://m.edsoo.ru/f5ed3274" TargetMode="External"/><Relationship Id="rId117" Type="http://schemas.openxmlformats.org/officeDocument/2006/relationships/hyperlink" Target="https://m.edsoo.ru/f84050c4" TargetMode="External"/><Relationship Id="rId118" Type="http://schemas.openxmlformats.org/officeDocument/2006/relationships/hyperlink" Target="https://m.edsoo.ru/f5ed347c" TargetMode="External"/><Relationship Id="rId119" Type="http://schemas.openxmlformats.org/officeDocument/2006/relationships/hyperlink" Target="https://m.edsoo.ru/f5ed363e" TargetMode="External"/><Relationship Id="rId120" Type="http://schemas.openxmlformats.org/officeDocument/2006/relationships/hyperlink" Target="https://m.edsoo.ru/f8409a34" TargetMode="External"/><Relationship Id="rId121" Type="http://schemas.openxmlformats.org/officeDocument/2006/relationships/hyperlink" Target="https://m.edsoo.ru/f5ed49b2" TargetMode="External"/><Relationship Id="rId122" Type="http://schemas.openxmlformats.org/officeDocument/2006/relationships/hyperlink" Target="https://m.edsoo.ru/f5ed414c" TargetMode="External"/><Relationship Id="rId123" Type="http://schemas.openxmlformats.org/officeDocument/2006/relationships/hyperlink" Target="https://m.edsoo.ru/f5ed4b56" TargetMode="External"/><Relationship Id="rId124" Type="http://schemas.openxmlformats.org/officeDocument/2006/relationships/hyperlink" Target="https://m.edsoo.ru/f5ed4dae" TargetMode="External"/><Relationship Id="rId125" Type="http://schemas.openxmlformats.org/officeDocument/2006/relationships/hyperlink" Target="https://m.edsoo.ru/f5ed4444" TargetMode="External"/><Relationship Id="rId126" Type="http://schemas.openxmlformats.org/officeDocument/2006/relationships/hyperlink" Target="https://m.edsoo.ru/f5ed39c2" TargetMode="External"/><Relationship Id="rId127" Type="http://schemas.openxmlformats.org/officeDocument/2006/relationships/hyperlink" Target="https://m.edsoo.ru/f5ed380a" TargetMode="External"/><Relationship Id="rId128" Type="http://schemas.openxmlformats.org/officeDocument/2006/relationships/hyperlink" Target="https://m.edsoo.ru/f5ed3d46" TargetMode="External"/><Relationship Id="rId129" Type="http://schemas.openxmlformats.org/officeDocument/2006/relationships/hyperlink" Target="https://m.edsoo.ru/f5ed3f94" TargetMode="External"/><Relationship Id="rId130" Type="http://schemas.openxmlformats.org/officeDocument/2006/relationships/hyperlink" Target="https://m.edsoo.ru/f5ed536c" TargetMode="External"/><Relationship Id="rId131" Type="http://schemas.openxmlformats.org/officeDocument/2006/relationships/hyperlink" Target="https://m.edsoo.ru/f5ed5538" TargetMode="External"/><Relationship Id="rId132" Type="http://schemas.openxmlformats.org/officeDocument/2006/relationships/hyperlink" Target="https://m.edsoo.ru/f5ed5772" TargetMode="External"/><Relationship Id="rId133" Type="http://schemas.openxmlformats.org/officeDocument/2006/relationships/hyperlink" Target="https://m.edsoo.ru/f84050c4" TargetMode="External"/><Relationship Id="rId134" Type="http://schemas.openxmlformats.org/officeDocument/2006/relationships/hyperlink" Target="https://m.edsoo.ru/f8405614" TargetMode="External"/><Relationship Id="rId135" Type="http://schemas.openxmlformats.org/officeDocument/2006/relationships/hyperlink" Target="https://m.edsoo.ru/f84096d8" TargetMode="External"/><Relationship Id="rId136" Type="http://schemas.openxmlformats.org/officeDocument/2006/relationships/hyperlink" Target="https://m.edsoo.ru/f8407658" TargetMode="External"/><Relationship Id="rId137" Type="http://schemas.openxmlformats.org/officeDocument/2006/relationships/hyperlink" Target="https://m.edsoo.ru/f8407e0a" TargetMode="External"/><Relationship Id="rId138" Type="http://schemas.openxmlformats.org/officeDocument/2006/relationships/hyperlink" Target="https://m.edsoo.ru/f8407fe0" TargetMode="External"/><Relationship Id="rId139" Type="http://schemas.openxmlformats.org/officeDocument/2006/relationships/hyperlink" Target="https://m.edsoo.ru/f8408382" TargetMode="External"/><Relationship Id="rId140" Type="http://schemas.openxmlformats.org/officeDocument/2006/relationships/hyperlink" Target="https://m.edsoo.ru/f840876a" TargetMode="External"/><Relationship Id="rId141" Type="http://schemas.openxmlformats.org/officeDocument/2006/relationships/hyperlink" Target="https://m.edsoo.ru/f84058f8" TargetMode="External"/><Relationship Id="rId142" Type="http://schemas.openxmlformats.org/officeDocument/2006/relationships/hyperlink" Target="https://m.edsoo.ru/f84085e4" TargetMode="External"/><Relationship Id="rId143" Type="http://schemas.openxmlformats.org/officeDocument/2006/relationships/hyperlink" Target="https://m.edsoo.ru/f84091d8" TargetMode="External"/><Relationship Id="rId144" Type="http://schemas.openxmlformats.org/officeDocument/2006/relationships/hyperlink" Target="https://m.edsoo.ru/f840608c" TargetMode="External"/><Relationship Id="rId145" Type="http://schemas.openxmlformats.org/officeDocument/2006/relationships/hyperlink" Target="https://m.edsoo.ru/f8409354" TargetMode="External"/><Relationship Id="rId146" Type="http://schemas.openxmlformats.org/officeDocument/2006/relationships/hyperlink" Target="https://m.edsoo.ru/f8409354" TargetMode="External"/><Relationship Id="rId147" Type="http://schemas.openxmlformats.org/officeDocument/2006/relationships/hyperlink" Target="https://m.edsoo.ru/f84094f8" TargetMode="External"/><Relationship Id="rId148" Type="http://schemas.openxmlformats.org/officeDocument/2006/relationships/hyperlink" Target="https://m.edsoo.ru/f8408fe4" TargetMode="External"/><Relationship Id="rId149" Type="http://schemas.openxmlformats.org/officeDocument/2006/relationships/hyperlink" Target="https://m.edsoo.ru/f84091d8" TargetMode="External"/><Relationship Id="rId150" Type="http://schemas.openxmlformats.org/officeDocument/2006/relationships/hyperlink" Target="https://m.edsoo.ru/f8409354" TargetMode="External"/><Relationship Id="rId151" Type="http://schemas.openxmlformats.org/officeDocument/2006/relationships/hyperlink" Target="https://m.edsoo.ru/f8409be2" TargetMode="External"/><Relationship Id="rId152" Type="http://schemas.openxmlformats.org/officeDocument/2006/relationships/hyperlink" Target="https://m.edsoo.ru/f8409dae" TargetMode="External"/><Relationship Id="rId153" Type="http://schemas.openxmlformats.org/officeDocument/2006/relationships/hyperlink" Target="https://m.edsoo.ru/f840b73a" TargetMode="External"/><Relationship Id="rId154" Type="http://schemas.openxmlformats.org/officeDocument/2006/relationships/hyperlink" Target="https://m.edsoo.ru/f840b8f2" TargetMode="External"/><Relationship Id="rId155" Type="http://schemas.openxmlformats.org/officeDocument/2006/relationships/hyperlink" Target="https://m.edsoo.ru/f840baa0" TargetMode="External"/><Relationship Id="rId156" Type="http://schemas.openxmlformats.org/officeDocument/2006/relationships/hyperlink" Target="https://m.edsoo.ru/f840bc44" TargetMode="External"/><Relationship Id="rId157" Type="http://schemas.openxmlformats.org/officeDocument/2006/relationships/numbering" Target="numbering.xml"/><Relationship Id="rId158" Type="http://schemas.openxmlformats.org/officeDocument/2006/relationships/fontTable" Target="fontTable.xml"/><Relationship Id="rId159" Type="http://schemas.openxmlformats.org/officeDocument/2006/relationships/settings" Target="settings.xml"/><Relationship Id="rId16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LibreOffice/7.3.6.2$Linux_X86_64 LibreOffice_project/30$Build-2</Application>
  <AppVersion>15.0000</AppVersion>
  <Pages>40</Pages>
  <Words>7705</Words>
  <Characters>61899</Characters>
  <CharactersWithSpaces>69058</CharactersWithSpaces>
  <Paragraphs>1033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2024-09-08T20:11:00Z</dcterms:created>
  <dc:creator>admin</dc:creator>
  <dc:description/>
  <dc:language>ru-RU</dc:language>
  <cp:lastModifiedBy/>
  <dcterms:modified xsi:type="dcterms:W3CDTF">2024-09-13T12:14:56Z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