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62" w:rsidRDefault="008D1162" w:rsidP="008D1162">
      <w:pPr>
        <w:rPr>
          <w:sz w:val="24"/>
          <w:szCs w:val="24"/>
          <w:lang w:eastAsia="ru-RU"/>
        </w:rPr>
      </w:pPr>
    </w:p>
    <w:p w:rsidR="008D1162" w:rsidRPr="008D1162" w:rsidRDefault="008D1162" w:rsidP="008D1162">
      <w:pPr>
        <w:rPr>
          <w:lang w:eastAsia="ru-RU"/>
        </w:rPr>
      </w:pPr>
      <w:r>
        <w:rPr>
          <w:lang w:eastAsia="ru-RU"/>
        </w:rPr>
        <w:t xml:space="preserve">     </w:t>
      </w:r>
      <w:r w:rsidRPr="008D1162">
        <w:rPr>
          <w:lang w:eastAsia="ru-RU"/>
        </w:rPr>
        <w:t>Разработано и принято</w:t>
      </w:r>
      <w:r w:rsidRPr="008D1162">
        <w:rPr>
          <w:rFonts w:ascii="Calibri" w:hAnsi="Calibri"/>
          <w:lang w:eastAsia="ru-RU"/>
        </w:rPr>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УТВЕРЖДАЮ:</w:t>
      </w:r>
    </w:p>
    <w:p w:rsidR="008D1162" w:rsidRPr="008D1162" w:rsidRDefault="008D1162" w:rsidP="008D1162">
      <w:pPr>
        <w:rPr>
          <w:lang w:eastAsia="ru-RU"/>
        </w:rPr>
      </w:pPr>
      <w:r>
        <w:rPr>
          <w:lang w:eastAsia="ru-RU"/>
        </w:rPr>
        <w:t xml:space="preserve">    </w:t>
      </w:r>
      <w:r w:rsidRPr="008D1162">
        <w:rPr>
          <w:lang w:eastAsia="ru-RU"/>
        </w:rPr>
        <w:t xml:space="preserve">на заседании         </w:t>
      </w:r>
      <w:r w:rsidRPr="008D1162">
        <w:rPr>
          <w:lang w:eastAsia="ru-RU"/>
        </w:rPr>
        <w:tab/>
      </w:r>
      <w:r w:rsidRPr="008D1162">
        <w:rPr>
          <w:lang w:eastAsia="ru-RU"/>
        </w:rPr>
        <w:tab/>
      </w:r>
      <w:r w:rsidRPr="008D1162">
        <w:rPr>
          <w:lang w:eastAsia="ru-RU"/>
        </w:rPr>
        <w:tab/>
      </w:r>
      <w:r w:rsidRPr="008D1162">
        <w:rPr>
          <w:lang w:eastAsia="ru-RU"/>
        </w:rPr>
        <w:tab/>
      </w:r>
      <w:r w:rsidRPr="008D1162">
        <w:rPr>
          <w:lang w:eastAsia="ru-RU"/>
        </w:rPr>
        <w:tab/>
        <w:t xml:space="preserve">             </w:t>
      </w:r>
      <w:r>
        <w:rPr>
          <w:lang w:eastAsia="ru-RU"/>
        </w:rPr>
        <w:t xml:space="preserve"> </w:t>
      </w:r>
      <w:r w:rsidRPr="008D1162">
        <w:rPr>
          <w:lang w:eastAsia="ru-RU"/>
        </w:rPr>
        <w:t xml:space="preserve"> Директор</w:t>
      </w:r>
    </w:p>
    <w:p w:rsidR="008D1162" w:rsidRPr="008D1162" w:rsidRDefault="008D1162" w:rsidP="008D1162">
      <w:pPr>
        <w:rPr>
          <w:lang w:eastAsia="ru-RU"/>
        </w:rPr>
      </w:pPr>
      <w:r>
        <w:rPr>
          <w:lang w:eastAsia="ru-RU"/>
        </w:rPr>
        <w:t xml:space="preserve">    </w:t>
      </w:r>
      <w:r w:rsidRPr="008D1162">
        <w:rPr>
          <w:lang w:eastAsia="ru-RU"/>
        </w:rPr>
        <w:t xml:space="preserve">педагогического совета   </w:t>
      </w:r>
      <w:r w:rsidRPr="008D1162">
        <w:rPr>
          <w:lang w:eastAsia="ru-RU"/>
        </w:rPr>
        <w:tab/>
        <w:t xml:space="preserve">    </w:t>
      </w:r>
      <w:r w:rsidRPr="008D1162">
        <w:rPr>
          <w:lang w:eastAsia="ru-RU"/>
        </w:rPr>
        <w:tab/>
      </w:r>
      <w:r w:rsidRPr="008D1162">
        <w:rPr>
          <w:lang w:eastAsia="ru-RU"/>
        </w:rPr>
        <w:tab/>
      </w:r>
      <w:r w:rsidRPr="008D1162">
        <w:rPr>
          <w:lang w:eastAsia="ru-RU"/>
        </w:rPr>
        <w:tab/>
      </w:r>
      <w:r w:rsidRPr="008D1162">
        <w:rPr>
          <w:lang w:eastAsia="ru-RU"/>
        </w:rPr>
        <w:tab/>
        <w:t xml:space="preserve">  МБОУ «Кочкуровская СОШ</w:t>
      </w:r>
      <w:r w:rsidRPr="008D1162">
        <w:rPr>
          <w:lang w:eastAsia="ru-RU"/>
        </w:rPr>
        <w:tab/>
        <w:t xml:space="preserve"> </w:t>
      </w:r>
    </w:p>
    <w:p w:rsidR="008D1162" w:rsidRPr="008D1162" w:rsidRDefault="008D1162" w:rsidP="008D1162">
      <w:pPr>
        <w:rPr>
          <w:lang w:eastAsia="ru-RU"/>
        </w:rPr>
      </w:pPr>
      <w:r>
        <w:rPr>
          <w:lang w:eastAsia="ru-RU"/>
        </w:rPr>
        <w:t xml:space="preserve">    </w:t>
      </w:r>
      <w:r w:rsidRPr="008D1162">
        <w:rPr>
          <w:lang w:eastAsia="ru-RU"/>
        </w:rPr>
        <w:t xml:space="preserve">Протокол № 1                         </w:t>
      </w:r>
      <w:r w:rsidRPr="008D1162">
        <w:rPr>
          <w:lang w:eastAsia="ru-RU"/>
        </w:rPr>
        <w:tab/>
      </w:r>
      <w:r w:rsidRPr="008D1162">
        <w:rPr>
          <w:lang w:eastAsia="ru-RU"/>
        </w:rPr>
        <w:tab/>
      </w:r>
      <w:r w:rsidRPr="008D1162">
        <w:rPr>
          <w:lang w:eastAsia="ru-RU"/>
        </w:rPr>
        <w:tab/>
      </w:r>
      <w:r w:rsidRPr="008D1162">
        <w:rPr>
          <w:lang w:eastAsia="ru-RU"/>
        </w:rPr>
        <w:tab/>
      </w:r>
      <w:r>
        <w:rPr>
          <w:lang w:eastAsia="ru-RU"/>
        </w:rPr>
        <w:t xml:space="preserve">             </w:t>
      </w:r>
      <w:r w:rsidRPr="008D1162">
        <w:rPr>
          <w:lang w:eastAsia="ru-RU"/>
        </w:rPr>
        <w:t xml:space="preserve">  имени Народного учителя</w:t>
      </w:r>
    </w:p>
    <w:p w:rsidR="008D1162" w:rsidRPr="008D1162" w:rsidRDefault="008D1162" w:rsidP="008D1162">
      <w:pPr>
        <w:rPr>
          <w:lang w:eastAsia="ru-RU"/>
        </w:rPr>
      </w:pPr>
      <w:r>
        <w:rPr>
          <w:lang w:eastAsia="ru-RU"/>
        </w:rPr>
        <w:t xml:space="preserve">    </w:t>
      </w:r>
      <w:r w:rsidRPr="008D1162">
        <w:rPr>
          <w:lang w:eastAsia="ru-RU"/>
        </w:rPr>
        <w:t>от 28.08.2023 г.</w:t>
      </w:r>
      <w:r w:rsidRPr="008D1162">
        <w:rPr>
          <w:rFonts w:ascii="Calibri" w:hAnsi="Calibri"/>
          <w:lang w:eastAsia="ru-RU"/>
        </w:rPr>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СССР Дергачева С.И.»</w:t>
      </w:r>
    </w:p>
    <w:p w:rsidR="008D1162" w:rsidRPr="008D1162" w:rsidRDefault="008D1162" w:rsidP="008D1162">
      <w:pPr>
        <w:rPr>
          <w:lang w:eastAsia="ru-RU"/>
        </w:rPr>
      </w:pPr>
      <w:r w:rsidRPr="008D1162">
        <w:rPr>
          <w:lang w:eastAsia="ru-RU"/>
        </w:rPr>
        <w:tab/>
      </w:r>
      <w:r w:rsidRPr="008D1162">
        <w:rPr>
          <w:lang w:eastAsia="ru-RU"/>
        </w:rPr>
        <w:tab/>
      </w:r>
      <w:r w:rsidRPr="008D1162">
        <w:rPr>
          <w:lang w:eastAsia="ru-RU"/>
        </w:rPr>
        <w:tab/>
      </w:r>
      <w:r w:rsidRPr="008D1162">
        <w:rPr>
          <w:lang w:eastAsia="ru-RU"/>
        </w:rPr>
        <w:tab/>
        <w:t xml:space="preserve">     </w:t>
      </w:r>
      <w:r w:rsidRPr="008D1162">
        <w:rPr>
          <w:lang w:eastAsia="ru-RU"/>
        </w:rPr>
        <w:tab/>
        <w:t xml:space="preserve">    </w:t>
      </w:r>
      <w:r w:rsidRPr="008D1162">
        <w:rPr>
          <w:lang w:eastAsia="ru-RU"/>
        </w:rPr>
        <w:tab/>
      </w:r>
      <w:r w:rsidRPr="008D1162">
        <w:rPr>
          <w:lang w:eastAsia="ru-RU"/>
        </w:rPr>
        <w:tab/>
      </w:r>
      <w:r w:rsidRPr="008D1162">
        <w:rPr>
          <w:lang w:eastAsia="ru-RU"/>
        </w:rPr>
        <w:tab/>
        <w:t xml:space="preserve">   ____________ В.В. </w:t>
      </w:r>
      <w:proofErr w:type="spellStart"/>
      <w:r w:rsidRPr="008D1162">
        <w:rPr>
          <w:lang w:eastAsia="ru-RU"/>
        </w:rPr>
        <w:t>Шлабина</w:t>
      </w:r>
      <w:proofErr w:type="spellEnd"/>
    </w:p>
    <w:p w:rsidR="008D1162" w:rsidRPr="008D1162" w:rsidRDefault="008D1162" w:rsidP="008D1162">
      <w:pPr>
        <w:jc w:val="both"/>
        <w:rPr>
          <w:color w:val="000000"/>
        </w:rPr>
      </w:pPr>
      <w:r w:rsidRPr="008D1162">
        <w:rPr>
          <w:lang w:eastAsia="ru-RU"/>
        </w:rPr>
        <w:tab/>
      </w:r>
      <w:r w:rsidRPr="008D1162">
        <w:rPr>
          <w:lang w:eastAsia="ru-RU"/>
        </w:rPr>
        <w:tab/>
      </w:r>
      <w:r w:rsidRPr="008D1162">
        <w:rPr>
          <w:lang w:eastAsia="ru-RU"/>
        </w:rPr>
        <w:tab/>
      </w:r>
      <w:r w:rsidRPr="008D1162">
        <w:rPr>
          <w:lang w:eastAsia="ru-RU"/>
        </w:rPr>
        <w:tab/>
        <w:t xml:space="preserve">.                       </w:t>
      </w:r>
      <w:r w:rsidRPr="008D1162">
        <w:rPr>
          <w:lang w:eastAsia="ru-RU"/>
        </w:rPr>
        <w:tab/>
        <w:t xml:space="preserve">           </w:t>
      </w:r>
      <w:r>
        <w:rPr>
          <w:lang w:eastAsia="ru-RU"/>
        </w:rPr>
        <w:t xml:space="preserve">               </w:t>
      </w:r>
      <w:r w:rsidR="00552844">
        <w:rPr>
          <w:lang w:eastAsia="ru-RU"/>
        </w:rPr>
        <w:t xml:space="preserve">  Приказ № 52</w:t>
      </w:r>
      <w:bookmarkStart w:id="0" w:name="_GoBack"/>
      <w:bookmarkEnd w:id="0"/>
      <w:r w:rsidRPr="008D1162">
        <w:rPr>
          <w:lang w:eastAsia="ru-RU"/>
        </w:rPr>
        <w:t xml:space="preserve"> от 28.08.2023г</w:t>
      </w:r>
    </w:p>
    <w:p w:rsidR="004669C3" w:rsidRPr="008D1162" w:rsidRDefault="004669C3">
      <w:pPr>
        <w:pStyle w:val="a3"/>
        <w:ind w:left="0" w:firstLine="0"/>
        <w:jc w:val="left"/>
        <w:rPr>
          <w:sz w:val="22"/>
          <w:szCs w:val="22"/>
        </w:rPr>
      </w:pPr>
    </w:p>
    <w:p w:rsidR="004669C3" w:rsidRDefault="004669C3">
      <w:pPr>
        <w:pStyle w:val="a3"/>
        <w:spacing w:before="5"/>
        <w:ind w:left="0" w:firstLine="0"/>
        <w:jc w:val="left"/>
        <w:rPr>
          <w:sz w:val="22"/>
        </w:rPr>
      </w:pPr>
    </w:p>
    <w:p w:rsidR="004669C3" w:rsidRDefault="00D46AA3">
      <w:pPr>
        <w:pStyle w:val="1"/>
        <w:ind w:left="4265" w:firstLine="0"/>
      </w:pPr>
      <w:r>
        <w:t>ПОЛОЖЕНИЕ</w:t>
      </w:r>
    </w:p>
    <w:p w:rsidR="004669C3" w:rsidRDefault="00D46AA3">
      <w:pPr>
        <w:ind w:left="1644" w:right="1482"/>
        <w:jc w:val="center"/>
        <w:rPr>
          <w:b/>
          <w:sz w:val="24"/>
        </w:rPr>
      </w:pPr>
      <w:r>
        <w:rPr>
          <w:b/>
          <w:sz w:val="24"/>
        </w:rPr>
        <w:t>о</w:t>
      </w:r>
      <w:r>
        <w:rPr>
          <w:b/>
          <w:spacing w:val="-2"/>
          <w:sz w:val="24"/>
        </w:rPr>
        <w:t xml:space="preserve"> </w:t>
      </w:r>
      <w:r>
        <w:rPr>
          <w:b/>
          <w:sz w:val="24"/>
        </w:rPr>
        <w:t>языке</w:t>
      </w:r>
      <w:r>
        <w:rPr>
          <w:b/>
          <w:spacing w:val="-1"/>
          <w:sz w:val="24"/>
        </w:rPr>
        <w:t xml:space="preserve"> </w:t>
      </w:r>
      <w:r>
        <w:rPr>
          <w:b/>
          <w:sz w:val="24"/>
        </w:rPr>
        <w:t>(языках)</w:t>
      </w:r>
      <w:r>
        <w:rPr>
          <w:b/>
          <w:spacing w:val="-1"/>
          <w:sz w:val="24"/>
        </w:rPr>
        <w:t xml:space="preserve"> </w:t>
      </w:r>
      <w:r>
        <w:rPr>
          <w:b/>
          <w:sz w:val="24"/>
        </w:rPr>
        <w:t>обучения</w:t>
      </w:r>
      <w:r>
        <w:rPr>
          <w:b/>
          <w:spacing w:val="-2"/>
          <w:sz w:val="24"/>
        </w:rPr>
        <w:t xml:space="preserve"> </w:t>
      </w:r>
      <w:r>
        <w:rPr>
          <w:b/>
          <w:sz w:val="24"/>
        </w:rPr>
        <w:t>и</w:t>
      </w:r>
      <w:r>
        <w:rPr>
          <w:b/>
          <w:spacing w:val="-1"/>
          <w:sz w:val="24"/>
        </w:rPr>
        <w:t xml:space="preserve"> </w:t>
      </w:r>
      <w:r>
        <w:rPr>
          <w:b/>
          <w:sz w:val="24"/>
        </w:rPr>
        <w:t>воспитания</w:t>
      </w:r>
    </w:p>
    <w:p w:rsidR="004669C3" w:rsidRDefault="00D46AA3">
      <w:pPr>
        <w:pStyle w:val="1"/>
        <w:ind w:left="1644" w:right="1492" w:firstLine="0"/>
        <w:jc w:val="center"/>
      </w:pPr>
      <w:r>
        <w:t>МБОУ</w:t>
      </w:r>
      <w:r>
        <w:rPr>
          <w:spacing w:val="-2"/>
        </w:rPr>
        <w:t xml:space="preserve"> </w:t>
      </w:r>
      <w:r w:rsidR="007D6CBE">
        <w:t>«Кочкуровская СОШ имени Народного учителя СССР Дергачева С.И.»</w:t>
      </w:r>
    </w:p>
    <w:p w:rsidR="004669C3" w:rsidRDefault="004669C3">
      <w:pPr>
        <w:pStyle w:val="a3"/>
        <w:ind w:left="0" w:firstLine="0"/>
        <w:jc w:val="left"/>
        <w:rPr>
          <w:b/>
        </w:rPr>
      </w:pPr>
    </w:p>
    <w:p w:rsidR="004669C3" w:rsidRDefault="00D46AA3">
      <w:pPr>
        <w:pStyle w:val="a4"/>
        <w:numPr>
          <w:ilvl w:val="0"/>
          <w:numId w:val="2"/>
        </w:numPr>
        <w:tabs>
          <w:tab w:val="left" w:pos="1087"/>
        </w:tabs>
        <w:ind w:hanging="241"/>
        <w:jc w:val="both"/>
        <w:rPr>
          <w:b/>
          <w:sz w:val="24"/>
        </w:rPr>
      </w:pPr>
      <w:r>
        <w:rPr>
          <w:b/>
          <w:sz w:val="24"/>
        </w:rPr>
        <w:t>Общие</w:t>
      </w:r>
      <w:r>
        <w:rPr>
          <w:b/>
          <w:spacing w:val="-4"/>
          <w:sz w:val="24"/>
        </w:rPr>
        <w:t xml:space="preserve"> </w:t>
      </w:r>
      <w:r>
        <w:rPr>
          <w:b/>
          <w:sz w:val="24"/>
        </w:rPr>
        <w:t>положения</w:t>
      </w:r>
    </w:p>
    <w:p w:rsidR="004669C3" w:rsidRDefault="004669C3">
      <w:pPr>
        <w:pStyle w:val="a3"/>
        <w:spacing w:before="7"/>
        <w:ind w:left="0" w:firstLine="0"/>
        <w:jc w:val="left"/>
        <w:rPr>
          <w:b/>
          <w:sz w:val="23"/>
        </w:rPr>
      </w:pPr>
    </w:p>
    <w:p w:rsidR="004669C3" w:rsidRDefault="00D46AA3">
      <w:pPr>
        <w:pStyle w:val="a4"/>
        <w:numPr>
          <w:ilvl w:val="1"/>
          <w:numId w:val="2"/>
        </w:numPr>
        <w:tabs>
          <w:tab w:val="left" w:pos="1697"/>
        </w:tabs>
        <w:ind w:right="113" w:firstLine="566"/>
        <w:jc w:val="both"/>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(далее</w:t>
      </w:r>
      <w:r>
        <w:rPr>
          <w:spacing w:val="1"/>
          <w:sz w:val="24"/>
        </w:rPr>
        <w:t xml:space="preserve"> </w:t>
      </w:r>
      <w:proofErr w:type="gramStart"/>
      <w:r>
        <w:rPr>
          <w:sz w:val="24"/>
        </w:rPr>
        <w:t>–П</w:t>
      </w:r>
      <w:proofErr w:type="gramEnd"/>
      <w:r>
        <w:rPr>
          <w:sz w:val="24"/>
        </w:rPr>
        <w:t>оложение)</w:t>
      </w:r>
      <w:r>
        <w:rPr>
          <w:spacing w:val="-57"/>
          <w:sz w:val="24"/>
        </w:rPr>
        <w:t xml:space="preserve"> </w:t>
      </w:r>
      <w:r>
        <w:rPr>
          <w:sz w:val="24"/>
        </w:rPr>
        <w:t>разработано</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следующих</w:t>
      </w:r>
      <w:r>
        <w:rPr>
          <w:spacing w:val="2"/>
          <w:sz w:val="24"/>
        </w:rPr>
        <w:t xml:space="preserve"> </w:t>
      </w:r>
      <w:r>
        <w:rPr>
          <w:sz w:val="24"/>
        </w:rPr>
        <w:t>нормативных документов:</w:t>
      </w:r>
    </w:p>
    <w:p w:rsidR="004669C3" w:rsidRDefault="004669C3">
      <w:pPr>
        <w:pStyle w:val="a3"/>
        <w:ind w:left="0" w:firstLine="0"/>
        <w:jc w:val="left"/>
      </w:pPr>
    </w:p>
    <w:p w:rsidR="004669C3" w:rsidRDefault="00D46AA3">
      <w:pPr>
        <w:pStyle w:val="a4"/>
        <w:numPr>
          <w:ilvl w:val="0"/>
          <w:numId w:val="1"/>
        </w:numPr>
        <w:tabs>
          <w:tab w:val="left" w:pos="1061"/>
        </w:tabs>
        <w:ind w:right="118" w:firstLine="566"/>
        <w:rPr>
          <w:sz w:val="24"/>
        </w:rPr>
      </w:pP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9"/>
          <w:sz w:val="24"/>
        </w:rPr>
        <w:t xml:space="preserve"> </w:t>
      </w:r>
      <w:r>
        <w:rPr>
          <w:sz w:val="24"/>
        </w:rPr>
        <w:t>(с</w:t>
      </w:r>
      <w:r>
        <w:rPr>
          <w:spacing w:val="-2"/>
          <w:sz w:val="24"/>
        </w:rPr>
        <w:t xml:space="preserve"> </w:t>
      </w:r>
      <w:r>
        <w:rPr>
          <w:sz w:val="24"/>
        </w:rPr>
        <w:t>последующим</w:t>
      </w:r>
      <w:r>
        <w:rPr>
          <w:spacing w:val="-1"/>
          <w:sz w:val="24"/>
        </w:rPr>
        <w:t xml:space="preserve"> </w:t>
      </w:r>
      <w:r>
        <w:rPr>
          <w:sz w:val="24"/>
        </w:rPr>
        <w:t>изменениями и</w:t>
      </w:r>
      <w:r>
        <w:rPr>
          <w:spacing w:val="-2"/>
          <w:sz w:val="24"/>
        </w:rPr>
        <w:t xml:space="preserve"> </w:t>
      </w:r>
      <w:r>
        <w:rPr>
          <w:sz w:val="24"/>
        </w:rPr>
        <w:t>дополнениями);</w:t>
      </w:r>
    </w:p>
    <w:p w:rsidR="004669C3" w:rsidRDefault="00D46AA3">
      <w:pPr>
        <w:pStyle w:val="a4"/>
        <w:numPr>
          <w:ilvl w:val="0"/>
          <w:numId w:val="1"/>
        </w:numPr>
        <w:tabs>
          <w:tab w:val="left" w:pos="982"/>
        </w:tabs>
        <w:spacing w:before="1"/>
        <w:ind w:right="114" w:firstLine="566"/>
        <w:rPr>
          <w:sz w:val="24"/>
        </w:rPr>
      </w:pPr>
      <w:r>
        <w:rPr>
          <w:sz w:val="24"/>
        </w:rPr>
        <w:t>Приказа</w:t>
      </w:r>
      <w:r>
        <w:rPr>
          <w:spacing w:val="-14"/>
          <w:sz w:val="24"/>
        </w:rPr>
        <w:t xml:space="preserve"> </w:t>
      </w:r>
      <w:r>
        <w:rPr>
          <w:sz w:val="24"/>
        </w:rPr>
        <w:t>Министерства</w:t>
      </w:r>
      <w:r>
        <w:rPr>
          <w:spacing w:val="-14"/>
          <w:sz w:val="24"/>
        </w:rPr>
        <w:t xml:space="preserve"> </w:t>
      </w:r>
      <w:r>
        <w:rPr>
          <w:sz w:val="24"/>
        </w:rPr>
        <w:t>просвещения</w:t>
      </w:r>
      <w:r>
        <w:rPr>
          <w:spacing w:val="-13"/>
          <w:sz w:val="24"/>
        </w:rPr>
        <w:t xml:space="preserve"> </w:t>
      </w:r>
      <w:r>
        <w:rPr>
          <w:sz w:val="24"/>
        </w:rPr>
        <w:t>Российской</w:t>
      </w:r>
      <w:r>
        <w:rPr>
          <w:spacing w:val="-12"/>
          <w:sz w:val="24"/>
        </w:rPr>
        <w:t xml:space="preserve"> </w:t>
      </w:r>
      <w:r>
        <w:rPr>
          <w:sz w:val="24"/>
        </w:rPr>
        <w:t>Федерации</w:t>
      </w:r>
      <w:r>
        <w:rPr>
          <w:spacing w:val="-11"/>
          <w:sz w:val="24"/>
        </w:rPr>
        <w:t xml:space="preserve"> </w:t>
      </w:r>
      <w:r>
        <w:rPr>
          <w:sz w:val="24"/>
        </w:rPr>
        <w:t>от</w:t>
      </w:r>
      <w:r>
        <w:rPr>
          <w:spacing w:val="-15"/>
          <w:sz w:val="24"/>
        </w:rPr>
        <w:t xml:space="preserve"> </w:t>
      </w:r>
      <w:r>
        <w:rPr>
          <w:sz w:val="24"/>
        </w:rPr>
        <w:t>22.03.2021</w:t>
      </w:r>
      <w:r>
        <w:rPr>
          <w:spacing w:val="-13"/>
          <w:sz w:val="24"/>
        </w:rPr>
        <w:t xml:space="preserve"> </w:t>
      </w:r>
      <w:r>
        <w:rPr>
          <w:sz w:val="24"/>
        </w:rPr>
        <w:t>г.</w:t>
      </w:r>
      <w:r>
        <w:rPr>
          <w:spacing w:val="-13"/>
          <w:sz w:val="24"/>
        </w:rPr>
        <w:t xml:space="preserve"> </w:t>
      </w:r>
      <w:r>
        <w:rPr>
          <w:sz w:val="24"/>
        </w:rPr>
        <w:t>№</w:t>
      </w:r>
      <w:r>
        <w:rPr>
          <w:spacing w:val="-13"/>
          <w:sz w:val="24"/>
        </w:rPr>
        <w:t xml:space="preserve"> </w:t>
      </w:r>
      <w:r>
        <w:rPr>
          <w:sz w:val="24"/>
        </w:rPr>
        <w:t>115</w:t>
      </w:r>
      <w:r>
        <w:rPr>
          <w:spacing w:val="-13"/>
          <w:sz w:val="24"/>
        </w:rPr>
        <w:t xml:space="preserve"> </w:t>
      </w:r>
      <w:r>
        <w:rPr>
          <w:sz w:val="24"/>
        </w:rPr>
        <w:t>"Об</w:t>
      </w:r>
      <w:r>
        <w:rPr>
          <w:spacing w:val="-58"/>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 образовательным программам начального общего, основного общего и среднего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w:t>
      </w:r>
      <w:r>
        <w:rPr>
          <w:spacing w:val="1"/>
          <w:sz w:val="24"/>
        </w:rPr>
        <w:t xml:space="preserve"> </w:t>
      </w:r>
      <w:r>
        <w:rPr>
          <w:sz w:val="24"/>
        </w:rPr>
        <w:t>последующими</w:t>
      </w:r>
      <w:r>
        <w:rPr>
          <w:spacing w:val="-1"/>
          <w:sz w:val="24"/>
        </w:rPr>
        <w:t xml:space="preserve"> </w:t>
      </w:r>
      <w:r>
        <w:rPr>
          <w:sz w:val="24"/>
        </w:rPr>
        <w:t>изменениями</w:t>
      </w:r>
      <w:r>
        <w:rPr>
          <w:spacing w:val="-2"/>
          <w:sz w:val="24"/>
        </w:rPr>
        <w:t xml:space="preserve"> </w:t>
      </w:r>
      <w:r>
        <w:rPr>
          <w:sz w:val="24"/>
        </w:rPr>
        <w:t>и</w:t>
      </w:r>
      <w:r>
        <w:rPr>
          <w:spacing w:val="-1"/>
          <w:sz w:val="24"/>
        </w:rPr>
        <w:t xml:space="preserve"> </w:t>
      </w:r>
      <w:r>
        <w:rPr>
          <w:sz w:val="24"/>
        </w:rPr>
        <w:t>дополнениями);</w:t>
      </w:r>
    </w:p>
    <w:p w:rsidR="004669C3" w:rsidRDefault="00D46AA3">
      <w:pPr>
        <w:pStyle w:val="a4"/>
        <w:numPr>
          <w:ilvl w:val="0"/>
          <w:numId w:val="1"/>
        </w:numPr>
        <w:tabs>
          <w:tab w:val="left" w:pos="1049"/>
        </w:tabs>
        <w:spacing w:line="297" w:lineRule="exact"/>
        <w:ind w:left="1048" w:hanging="203"/>
        <w:rPr>
          <w:sz w:val="26"/>
        </w:rPr>
      </w:pPr>
      <w:r>
        <w:rPr>
          <w:sz w:val="24"/>
        </w:rPr>
        <w:t>Приказа</w:t>
      </w:r>
      <w:r>
        <w:rPr>
          <w:spacing w:val="27"/>
          <w:sz w:val="24"/>
        </w:rPr>
        <w:t xml:space="preserve"> </w:t>
      </w:r>
      <w:r>
        <w:rPr>
          <w:sz w:val="24"/>
        </w:rPr>
        <w:t>Министерства</w:t>
      </w:r>
      <w:r>
        <w:rPr>
          <w:spacing w:val="28"/>
          <w:sz w:val="24"/>
        </w:rPr>
        <w:t xml:space="preserve"> </w:t>
      </w:r>
      <w:r>
        <w:rPr>
          <w:sz w:val="24"/>
        </w:rPr>
        <w:t>просвещения</w:t>
      </w:r>
      <w:r>
        <w:rPr>
          <w:spacing w:val="28"/>
          <w:sz w:val="24"/>
        </w:rPr>
        <w:t xml:space="preserve"> </w:t>
      </w:r>
      <w:r>
        <w:rPr>
          <w:sz w:val="24"/>
        </w:rPr>
        <w:t>Российской</w:t>
      </w:r>
      <w:r>
        <w:rPr>
          <w:spacing w:val="28"/>
          <w:sz w:val="24"/>
        </w:rPr>
        <w:t xml:space="preserve"> </w:t>
      </w:r>
      <w:r>
        <w:rPr>
          <w:sz w:val="24"/>
        </w:rPr>
        <w:t>Федерации</w:t>
      </w:r>
      <w:r>
        <w:rPr>
          <w:spacing w:val="29"/>
          <w:sz w:val="24"/>
        </w:rPr>
        <w:t xml:space="preserve"> </w:t>
      </w:r>
      <w:r>
        <w:rPr>
          <w:sz w:val="24"/>
        </w:rPr>
        <w:t>от</w:t>
      </w:r>
      <w:r>
        <w:rPr>
          <w:spacing w:val="29"/>
          <w:sz w:val="24"/>
        </w:rPr>
        <w:t xml:space="preserve"> </w:t>
      </w:r>
      <w:r>
        <w:rPr>
          <w:sz w:val="24"/>
        </w:rPr>
        <w:t>31.05.2021</w:t>
      </w:r>
      <w:r>
        <w:rPr>
          <w:spacing w:val="35"/>
          <w:sz w:val="24"/>
        </w:rPr>
        <w:t xml:space="preserve"> </w:t>
      </w:r>
      <w:r>
        <w:rPr>
          <w:sz w:val="24"/>
        </w:rPr>
        <w:t>г.</w:t>
      </w:r>
      <w:r>
        <w:rPr>
          <w:spacing w:val="29"/>
          <w:sz w:val="24"/>
        </w:rPr>
        <w:t xml:space="preserve"> </w:t>
      </w:r>
      <w:r>
        <w:rPr>
          <w:sz w:val="24"/>
        </w:rPr>
        <w:t>№</w:t>
      </w:r>
      <w:r>
        <w:rPr>
          <w:spacing w:val="27"/>
          <w:sz w:val="24"/>
        </w:rPr>
        <w:t xml:space="preserve"> </w:t>
      </w:r>
      <w:r>
        <w:rPr>
          <w:sz w:val="24"/>
        </w:rPr>
        <w:t>286</w:t>
      </w:r>
    </w:p>
    <w:p w:rsidR="004669C3" w:rsidRDefault="00D46AA3">
      <w:pPr>
        <w:pStyle w:val="a3"/>
        <w:ind w:right="123" w:firstLine="0"/>
      </w:pPr>
      <w:r>
        <w:t>«Об утверждении федерального государственного образовательного стандарта начального</w:t>
      </w:r>
      <w:r>
        <w:rPr>
          <w:spacing w:val="1"/>
        </w:rPr>
        <w:t xml:space="preserve"> </w:t>
      </w:r>
      <w:r>
        <w:t>общего</w:t>
      </w:r>
      <w:r>
        <w:rPr>
          <w:spacing w:val="-2"/>
        </w:rPr>
        <w:t xml:space="preserve"> </w:t>
      </w:r>
      <w:r>
        <w:t>образования»</w:t>
      </w:r>
      <w:r>
        <w:rPr>
          <w:spacing w:val="-8"/>
        </w:rPr>
        <w:t xml:space="preserve"> </w:t>
      </w:r>
      <w:r>
        <w:t>(Зарегистрирован 05.07.2021</w:t>
      </w:r>
      <w:r>
        <w:rPr>
          <w:spacing w:val="2"/>
        </w:rPr>
        <w:t xml:space="preserve"> </w:t>
      </w:r>
      <w:r>
        <w:t>г. №</w:t>
      </w:r>
      <w:r>
        <w:rPr>
          <w:spacing w:val="-1"/>
        </w:rPr>
        <w:t xml:space="preserve"> </w:t>
      </w:r>
      <w:r>
        <w:t>64100);</w:t>
      </w:r>
    </w:p>
    <w:p w:rsidR="004669C3" w:rsidRDefault="00D46AA3">
      <w:pPr>
        <w:pStyle w:val="a4"/>
        <w:numPr>
          <w:ilvl w:val="0"/>
          <w:numId w:val="1"/>
        </w:numPr>
        <w:tabs>
          <w:tab w:val="left" w:pos="1049"/>
        </w:tabs>
        <w:spacing w:before="1" w:line="237" w:lineRule="auto"/>
        <w:ind w:right="117" w:firstLine="566"/>
        <w:rPr>
          <w:sz w:val="26"/>
        </w:rPr>
      </w:pPr>
      <w:r>
        <w:rPr>
          <w:sz w:val="24"/>
        </w:rPr>
        <w:t>Приказа</w:t>
      </w:r>
      <w:r>
        <w:rPr>
          <w:spacing w:val="-9"/>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7"/>
          <w:sz w:val="24"/>
        </w:rPr>
        <w:t xml:space="preserve"> </w:t>
      </w:r>
      <w:r>
        <w:rPr>
          <w:sz w:val="24"/>
        </w:rPr>
        <w:t>Федерации</w:t>
      </w:r>
      <w:r>
        <w:rPr>
          <w:spacing w:val="-1"/>
          <w:sz w:val="24"/>
        </w:rPr>
        <w:t xml:space="preserve"> </w:t>
      </w:r>
      <w:r>
        <w:rPr>
          <w:sz w:val="24"/>
        </w:rPr>
        <w:t>от</w:t>
      </w:r>
      <w:r>
        <w:rPr>
          <w:spacing w:val="-8"/>
          <w:sz w:val="24"/>
        </w:rPr>
        <w:t xml:space="preserve"> </w:t>
      </w:r>
      <w:r>
        <w:rPr>
          <w:sz w:val="24"/>
        </w:rPr>
        <w:t>18.07.2022</w:t>
      </w:r>
      <w:r>
        <w:rPr>
          <w:spacing w:val="-7"/>
          <w:sz w:val="24"/>
        </w:rPr>
        <w:t xml:space="preserve"> </w:t>
      </w:r>
      <w:r>
        <w:rPr>
          <w:sz w:val="24"/>
        </w:rPr>
        <w:t>г.</w:t>
      </w:r>
      <w:r>
        <w:rPr>
          <w:spacing w:val="-8"/>
          <w:sz w:val="24"/>
        </w:rPr>
        <w:t xml:space="preserve"> </w:t>
      </w:r>
      <w:r>
        <w:rPr>
          <w:sz w:val="24"/>
        </w:rPr>
        <w:t>№</w:t>
      </w:r>
      <w:r>
        <w:rPr>
          <w:spacing w:val="-8"/>
          <w:sz w:val="24"/>
        </w:rPr>
        <w:t xml:space="preserve"> </w:t>
      </w:r>
      <w:r>
        <w:rPr>
          <w:sz w:val="24"/>
        </w:rPr>
        <w:t>569</w:t>
      </w:r>
      <w:r>
        <w:rPr>
          <w:spacing w:val="-8"/>
          <w:sz w:val="24"/>
        </w:rPr>
        <w:t xml:space="preserve"> </w:t>
      </w:r>
      <w:r>
        <w:rPr>
          <w:sz w:val="24"/>
        </w:rPr>
        <w:t>"О</w:t>
      </w:r>
      <w:r>
        <w:rPr>
          <w:spacing w:val="-57"/>
          <w:sz w:val="24"/>
        </w:rPr>
        <w:t xml:space="preserve"> </w:t>
      </w:r>
      <w:r>
        <w:rPr>
          <w:sz w:val="24"/>
        </w:rPr>
        <w:t>внесении изменений в федеральный государственный образовательный стандарт начального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(Зарегистрирован 17.08.2022</w:t>
      </w:r>
      <w:r>
        <w:rPr>
          <w:spacing w:val="2"/>
          <w:sz w:val="24"/>
        </w:rPr>
        <w:t xml:space="preserve"> </w:t>
      </w:r>
      <w:r>
        <w:rPr>
          <w:sz w:val="24"/>
        </w:rPr>
        <w:t>г. №</w:t>
      </w:r>
      <w:r>
        <w:rPr>
          <w:spacing w:val="-1"/>
          <w:sz w:val="24"/>
        </w:rPr>
        <w:t xml:space="preserve"> </w:t>
      </w:r>
      <w:r>
        <w:rPr>
          <w:sz w:val="24"/>
        </w:rPr>
        <w:t>69676);</w:t>
      </w:r>
    </w:p>
    <w:p w:rsidR="004669C3" w:rsidRDefault="00D46AA3">
      <w:pPr>
        <w:pStyle w:val="a4"/>
        <w:numPr>
          <w:ilvl w:val="0"/>
          <w:numId w:val="1"/>
        </w:numPr>
        <w:tabs>
          <w:tab w:val="left" w:pos="1049"/>
        </w:tabs>
        <w:spacing w:before="2" w:line="297" w:lineRule="exact"/>
        <w:ind w:left="1048" w:hanging="203"/>
        <w:rPr>
          <w:sz w:val="26"/>
        </w:rPr>
      </w:pPr>
      <w:r>
        <w:rPr>
          <w:sz w:val="24"/>
        </w:rPr>
        <w:t>Приказа</w:t>
      </w:r>
      <w:r>
        <w:rPr>
          <w:spacing w:val="28"/>
          <w:sz w:val="24"/>
        </w:rPr>
        <w:t xml:space="preserve"> </w:t>
      </w:r>
      <w:r>
        <w:rPr>
          <w:sz w:val="24"/>
        </w:rPr>
        <w:t>Министерства</w:t>
      </w:r>
      <w:r>
        <w:rPr>
          <w:spacing w:val="28"/>
          <w:sz w:val="24"/>
        </w:rPr>
        <w:t xml:space="preserve"> </w:t>
      </w:r>
      <w:r>
        <w:rPr>
          <w:sz w:val="24"/>
        </w:rPr>
        <w:t>просвещения</w:t>
      </w:r>
      <w:r>
        <w:rPr>
          <w:spacing w:val="28"/>
          <w:sz w:val="24"/>
        </w:rPr>
        <w:t xml:space="preserve"> </w:t>
      </w:r>
      <w:r>
        <w:rPr>
          <w:sz w:val="24"/>
        </w:rPr>
        <w:t>Российской</w:t>
      </w:r>
      <w:r>
        <w:rPr>
          <w:spacing w:val="29"/>
          <w:sz w:val="24"/>
        </w:rPr>
        <w:t xml:space="preserve"> </w:t>
      </w:r>
      <w:r>
        <w:rPr>
          <w:sz w:val="24"/>
        </w:rPr>
        <w:t>Федерации</w:t>
      </w:r>
      <w:r>
        <w:rPr>
          <w:spacing w:val="29"/>
          <w:sz w:val="24"/>
        </w:rPr>
        <w:t xml:space="preserve"> </w:t>
      </w:r>
      <w:r>
        <w:rPr>
          <w:sz w:val="24"/>
        </w:rPr>
        <w:t>от</w:t>
      </w:r>
      <w:r>
        <w:rPr>
          <w:spacing w:val="29"/>
          <w:sz w:val="24"/>
        </w:rPr>
        <w:t xml:space="preserve"> </w:t>
      </w:r>
      <w:r>
        <w:rPr>
          <w:sz w:val="24"/>
        </w:rPr>
        <w:t>31.05.2021</w:t>
      </w:r>
      <w:r>
        <w:rPr>
          <w:spacing w:val="31"/>
          <w:sz w:val="24"/>
        </w:rPr>
        <w:t xml:space="preserve"> </w:t>
      </w:r>
      <w:r>
        <w:rPr>
          <w:sz w:val="24"/>
        </w:rPr>
        <w:t>г.</w:t>
      </w:r>
      <w:r>
        <w:rPr>
          <w:spacing w:val="29"/>
          <w:sz w:val="24"/>
        </w:rPr>
        <w:t xml:space="preserve"> </w:t>
      </w:r>
      <w:r>
        <w:rPr>
          <w:sz w:val="24"/>
        </w:rPr>
        <w:t>№</w:t>
      </w:r>
      <w:r>
        <w:rPr>
          <w:spacing w:val="27"/>
          <w:sz w:val="24"/>
        </w:rPr>
        <w:t xml:space="preserve"> </w:t>
      </w:r>
      <w:r>
        <w:rPr>
          <w:sz w:val="24"/>
        </w:rPr>
        <w:t>287</w:t>
      </w:r>
    </w:p>
    <w:p w:rsidR="004669C3" w:rsidRDefault="00D46AA3">
      <w:pPr>
        <w:pStyle w:val="a3"/>
        <w:ind w:right="123" w:firstLine="0"/>
      </w:pP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2"/>
        </w:rPr>
        <w:t xml:space="preserve"> </w:t>
      </w:r>
      <w:r>
        <w:t>образования»</w:t>
      </w:r>
      <w:r>
        <w:rPr>
          <w:spacing w:val="-8"/>
        </w:rPr>
        <w:t xml:space="preserve"> </w:t>
      </w:r>
      <w:r>
        <w:t>(Зарегистрирован 05.07.2021</w:t>
      </w:r>
      <w:r>
        <w:rPr>
          <w:spacing w:val="2"/>
        </w:rPr>
        <w:t xml:space="preserve"> </w:t>
      </w:r>
      <w:r>
        <w:t>г. №</w:t>
      </w:r>
      <w:r>
        <w:rPr>
          <w:spacing w:val="-1"/>
        </w:rPr>
        <w:t xml:space="preserve"> </w:t>
      </w:r>
      <w:r>
        <w:t>64101);</w:t>
      </w:r>
    </w:p>
    <w:p w:rsidR="004669C3" w:rsidRDefault="00D46AA3">
      <w:pPr>
        <w:pStyle w:val="a4"/>
        <w:numPr>
          <w:ilvl w:val="0"/>
          <w:numId w:val="1"/>
        </w:numPr>
        <w:tabs>
          <w:tab w:val="left" w:pos="1049"/>
        </w:tabs>
        <w:spacing w:line="237" w:lineRule="auto"/>
        <w:ind w:right="117" w:firstLine="566"/>
        <w:rPr>
          <w:sz w:val="26"/>
        </w:rPr>
      </w:pPr>
      <w:r>
        <w:rPr>
          <w:sz w:val="24"/>
        </w:rPr>
        <w:t>Приказа</w:t>
      </w:r>
      <w:r>
        <w:rPr>
          <w:spacing w:val="-9"/>
          <w:sz w:val="24"/>
        </w:rPr>
        <w:t xml:space="preserve"> </w:t>
      </w:r>
      <w:r>
        <w:rPr>
          <w:sz w:val="24"/>
        </w:rPr>
        <w:t>Министерства</w:t>
      </w:r>
      <w:r>
        <w:rPr>
          <w:spacing w:val="-8"/>
          <w:sz w:val="24"/>
        </w:rPr>
        <w:t xml:space="preserve"> </w:t>
      </w:r>
      <w:r>
        <w:rPr>
          <w:sz w:val="24"/>
        </w:rPr>
        <w:t>просвещения</w:t>
      </w:r>
      <w:r>
        <w:rPr>
          <w:spacing w:val="-7"/>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7"/>
          <w:sz w:val="24"/>
        </w:rPr>
        <w:t xml:space="preserve"> </w:t>
      </w:r>
      <w:r>
        <w:rPr>
          <w:sz w:val="24"/>
        </w:rPr>
        <w:t>18.07.2022</w:t>
      </w:r>
      <w:r>
        <w:rPr>
          <w:spacing w:val="-7"/>
          <w:sz w:val="24"/>
        </w:rPr>
        <w:t xml:space="preserve"> </w:t>
      </w:r>
      <w:r>
        <w:rPr>
          <w:sz w:val="24"/>
        </w:rPr>
        <w:t>г.</w:t>
      </w:r>
      <w:r>
        <w:rPr>
          <w:spacing w:val="-7"/>
          <w:sz w:val="24"/>
        </w:rPr>
        <w:t xml:space="preserve"> </w:t>
      </w:r>
      <w:r>
        <w:rPr>
          <w:sz w:val="24"/>
        </w:rPr>
        <w:t>№</w:t>
      </w:r>
      <w:r>
        <w:rPr>
          <w:spacing w:val="-8"/>
          <w:sz w:val="24"/>
        </w:rPr>
        <w:t xml:space="preserve"> </w:t>
      </w:r>
      <w:r>
        <w:rPr>
          <w:sz w:val="24"/>
        </w:rPr>
        <w:t>568</w:t>
      </w:r>
      <w:r>
        <w:rPr>
          <w:spacing w:val="-7"/>
          <w:sz w:val="24"/>
        </w:rPr>
        <w:t xml:space="preserve"> </w:t>
      </w:r>
      <w:r>
        <w:rPr>
          <w:sz w:val="24"/>
        </w:rPr>
        <w:t>"О</w:t>
      </w:r>
      <w:r>
        <w:rPr>
          <w:spacing w:val="-58"/>
          <w:sz w:val="24"/>
        </w:rPr>
        <w:t xml:space="preserve"> </w:t>
      </w:r>
      <w:r>
        <w:rPr>
          <w:sz w:val="24"/>
        </w:rPr>
        <w:t>внесении изменений в федеральный государственный образовательный стандарт основного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(Зарегистрирован 17.08.2022</w:t>
      </w:r>
      <w:r>
        <w:rPr>
          <w:spacing w:val="2"/>
          <w:sz w:val="24"/>
        </w:rPr>
        <w:t xml:space="preserve"> </w:t>
      </w:r>
      <w:r>
        <w:rPr>
          <w:sz w:val="24"/>
        </w:rPr>
        <w:t>г. №</w:t>
      </w:r>
      <w:r>
        <w:rPr>
          <w:spacing w:val="-1"/>
          <w:sz w:val="24"/>
        </w:rPr>
        <w:t xml:space="preserve"> </w:t>
      </w:r>
      <w:r>
        <w:rPr>
          <w:sz w:val="24"/>
        </w:rPr>
        <w:t>69675);</w:t>
      </w:r>
    </w:p>
    <w:p w:rsidR="004669C3" w:rsidRDefault="00D46AA3">
      <w:pPr>
        <w:pStyle w:val="a4"/>
        <w:numPr>
          <w:ilvl w:val="0"/>
          <w:numId w:val="1"/>
        </w:numPr>
        <w:tabs>
          <w:tab w:val="left" w:pos="991"/>
        </w:tabs>
        <w:spacing w:before="1"/>
        <w:ind w:right="114" w:firstLine="566"/>
        <w:rPr>
          <w:sz w:val="24"/>
        </w:rPr>
      </w:pPr>
      <w:r>
        <w:rPr>
          <w:sz w:val="24"/>
        </w:rPr>
        <w:t>Приказа Министерства образования и науки Российской Федерации от 17.05.2012 г. №</w:t>
      </w:r>
      <w:r>
        <w:rPr>
          <w:spacing w:val="-57"/>
          <w:sz w:val="24"/>
        </w:rPr>
        <w:t xml:space="preserve"> </w:t>
      </w:r>
      <w:r>
        <w:rPr>
          <w:sz w:val="24"/>
        </w:rPr>
        <w:t>413 "Об утверждении федерального государственного образовательного стандарта среднего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w:t>
      </w:r>
      <w:r>
        <w:rPr>
          <w:spacing w:val="-1"/>
          <w:sz w:val="24"/>
        </w:rPr>
        <w:t xml:space="preserve"> </w:t>
      </w:r>
      <w:r>
        <w:rPr>
          <w:sz w:val="24"/>
        </w:rPr>
        <w:t>последующими изменениями</w:t>
      </w:r>
      <w:r>
        <w:rPr>
          <w:spacing w:val="-3"/>
          <w:sz w:val="24"/>
        </w:rPr>
        <w:t xml:space="preserve"> </w:t>
      </w:r>
      <w:r>
        <w:rPr>
          <w:sz w:val="24"/>
        </w:rPr>
        <w:t>и дополнениями);</w:t>
      </w:r>
    </w:p>
    <w:p w:rsidR="004669C3" w:rsidRDefault="00D46AA3">
      <w:pPr>
        <w:pStyle w:val="a4"/>
        <w:numPr>
          <w:ilvl w:val="0"/>
          <w:numId w:val="1"/>
        </w:numPr>
        <w:tabs>
          <w:tab w:val="left" w:pos="1049"/>
        </w:tabs>
        <w:spacing w:before="3" w:line="237" w:lineRule="auto"/>
        <w:ind w:right="115" w:firstLine="566"/>
        <w:rPr>
          <w:sz w:val="26"/>
        </w:rPr>
      </w:pPr>
      <w:r>
        <w:rPr>
          <w:sz w:val="24"/>
        </w:rPr>
        <w:t>Приказа Министерства просвещения Российской Федерации от 18.05.2023 г. № 372</w:t>
      </w:r>
      <w:r>
        <w:rPr>
          <w:spacing w:val="1"/>
          <w:sz w:val="24"/>
        </w:rPr>
        <w:t xml:space="preserve"> </w:t>
      </w:r>
      <w:r>
        <w:rPr>
          <w:sz w:val="24"/>
        </w:rPr>
        <w:t>"Об утверждении федеральной образовательной программы начального общего образования"</w:t>
      </w:r>
      <w:r>
        <w:rPr>
          <w:spacing w:val="-57"/>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74229)</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2"/>
          <w:sz w:val="24"/>
        </w:rPr>
        <w:t xml:space="preserve"> </w:t>
      </w:r>
      <w:r>
        <w:rPr>
          <w:sz w:val="24"/>
        </w:rPr>
        <w:t>НОО);</w:t>
      </w:r>
    </w:p>
    <w:p w:rsidR="004669C3" w:rsidRDefault="00D46AA3">
      <w:pPr>
        <w:pStyle w:val="a4"/>
        <w:numPr>
          <w:ilvl w:val="0"/>
          <w:numId w:val="1"/>
        </w:numPr>
        <w:tabs>
          <w:tab w:val="left" w:pos="1049"/>
        </w:tabs>
        <w:spacing w:before="5" w:line="237" w:lineRule="auto"/>
        <w:ind w:right="115" w:firstLine="566"/>
        <w:rPr>
          <w:sz w:val="26"/>
        </w:rPr>
      </w:pPr>
      <w:r>
        <w:rPr>
          <w:sz w:val="24"/>
        </w:rPr>
        <w:t>Приказа Министерства просвещения Российской Федерации от 18.05.2023 г. № 370</w:t>
      </w:r>
      <w:r>
        <w:rPr>
          <w:spacing w:val="1"/>
          <w:sz w:val="24"/>
        </w:rPr>
        <w:t xml:space="preserve"> </w:t>
      </w:r>
      <w:r>
        <w:rPr>
          <w:sz w:val="24"/>
        </w:rPr>
        <w:t>"Об утверждении федеральной образовательной программы основного общего образования"</w:t>
      </w:r>
      <w:r>
        <w:rPr>
          <w:spacing w:val="1"/>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74223)</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2"/>
          <w:sz w:val="24"/>
        </w:rPr>
        <w:t xml:space="preserve"> </w:t>
      </w:r>
      <w:r>
        <w:rPr>
          <w:sz w:val="24"/>
        </w:rPr>
        <w:t>ООО);</w:t>
      </w:r>
    </w:p>
    <w:p w:rsidR="004669C3" w:rsidRDefault="00D46AA3">
      <w:pPr>
        <w:pStyle w:val="a4"/>
        <w:numPr>
          <w:ilvl w:val="0"/>
          <w:numId w:val="1"/>
        </w:numPr>
        <w:tabs>
          <w:tab w:val="left" w:pos="1049"/>
        </w:tabs>
        <w:spacing w:before="5" w:line="237" w:lineRule="auto"/>
        <w:ind w:right="118" w:firstLine="566"/>
        <w:rPr>
          <w:sz w:val="26"/>
        </w:rPr>
      </w:pPr>
      <w:r>
        <w:rPr>
          <w:sz w:val="24"/>
        </w:rPr>
        <w:t>Приказа Министерства просвещения Российской Федерации от 18.05.2023 № 371 "Об</w:t>
      </w:r>
      <w:r>
        <w:rPr>
          <w:spacing w:val="-57"/>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74228)</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1"/>
          <w:sz w:val="24"/>
        </w:rPr>
        <w:t xml:space="preserve"> </w:t>
      </w:r>
      <w:r>
        <w:rPr>
          <w:sz w:val="24"/>
        </w:rPr>
        <w:t>СОО);</w:t>
      </w:r>
    </w:p>
    <w:p w:rsidR="004669C3" w:rsidRDefault="00D46AA3">
      <w:pPr>
        <w:pStyle w:val="a4"/>
        <w:numPr>
          <w:ilvl w:val="0"/>
          <w:numId w:val="1"/>
        </w:numPr>
        <w:tabs>
          <w:tab w:val="left" w:pos="1049"/>
        </w:tabs>
        <w:spacing w:before="5" w:line="235" w:lineRule="auto"/>
        <w:ind w:right="128" w:firstLine="566"/>
        <w:rPr>
          <w:sz w:val="26"/>
        </w:rPr>
      </w:pPr>
      <w:r>
        <w:rPr>
          <w:sz w:val="24"/>
        </w:rPr>
        <w:t>Декларацией о языках народов России «О языках народов Российской Федерации» от</w:t>
      </w:r>
      <w:r>
        <w:rPr>
          <w:spacing w:val="-57"/>
          <w:sz w:val="24"/>
        </w:rPr>
        <w:t xml:space="preserve"> </w:t>
      </w:r>
      <w:r>
        <w:rPr>
          <w:sz w:val="24"/>
        </w:rPr>
        <w:t>25.10.1991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1807-1</w:t>
      </w:r>
      <w:r>
        <w:rPr>
          <w:spacing w:val="2"/>
          <w:sz w:val="24"/>
        </w:rPr>
        <w:t xml:space="preserve"> </w:t>
      </w:r>
      <w:r>
        <w:rPr>
          <w:sz w:val="24"/>
        </w:rPr>
        <w:t>(с</w:t>
      </w:r>
      <w:r>
        <w:rPr>
          <w:spacing w:val="-2"/>
          <w:sz w:val="24"/>
        </w:rPr>
        <w:t xml:space="preserve"> </w:t>
      </w:r>
      <w:r>
        <w:rPr>
          <w:sz w:val="24"/>
        </w:rPr>
        <w:t>последующими изменениями);</w:t>
      </w:r>
    </w:p>
    <w:p w:rsidR="004669C3" w:rsidRPr="007D6CBE" w:rsidRDefault="00D46AA3" w:rsidP="007D6CBE">
      <w:pPr>
        <w:pStyle w:val="a4"/>
        <w:numPr>
          <w:ilvl w:val="0"/>
          <w:numId w:val="1"/>
        </w:numPr>
        <w:tabs>
          <w:tab w:val="left" w:pos="1049"/>
        </w:tabs>
        <w:spacing w:before="3"/>
        <w:ind w:left="1048" w:hanging="203"/>
        <w:rPr>
          <w:sz w:val="26"/>
        </w:rPr>
      </w:pPr>
      <w:r>
        <w:rPr>
          <w:sz w:val="24"/>
        </w:rPr>
        <w:t>Уставом</w:t>
      </w:r>
      <w:r>
        <w:rPr>
          <w:spacing w:val="-4"/>
          <w:sz w:val="24"/>
        </w:rPr>
        <w:t xml:space="preserve"> </w:t>
      </w:r>
      <w:r>
        <w:rPr>
          <w:sz w:val="24"/>
        </w:rPr>
        <w:t>МБОУ</w:t>
      </w:r>
      <w:r>
        <w:rPr>
          <w:spacing w:val="3"/>
          <w:sz w:val="24"/>
        </w:rPr>
        <w:t xml:space="preserve"> </w:t>
      </w:r>
      <w:r>
        <w:rPr>
          <w:sz w:val="24"/>
        </w:rPr>
        <w:t>«</w:t>
      </w:r>
      <w:r w:rsidR="007D6CBE">
        <w:rPr>
          <w:sz w:val="24"/>
        </w:rPr>
        <w:t>Кочкуровская СОШ имени Народного учителя СССР Дергачева С.И.»</w:t>
      </w:r>
    </w:p>
    <w:p w:rsidR="004669C3" w:rsidRDefault="00D46AA3">
      <w:pPr>
        <w:pStyle w:val="a4"/>
        <w:numPr>
          <w:ilvl w:val="1"/>
          <w:numId w:val="2"/>
        </w:numPr>
        <w:tabs>
          <w:tab w:val="left" w:pos="1322"/>
        </w:tabs>
        <w:ind w:right="118" w:firstLine="566"/>
        <w:jc w:val="both"/>
        <w:rPr>
          <w:sz w:val="24"/>
        </w:rPr>
      </w:pPr>
      <w:r>
        <w:rPr>
          <w:sz w:val="24"/>
        </w:rPr>
        <w:t>Положение устанавливает языки образования и порядок их выбора родителями</w:t>
      </w:r>
      <w:r>
        <w:rPr>
          <w:spacing w:val="1"/>
          <w:sz w:val="24"/>
        </w:rPr>
        <w:t xml:space="preserve"> </w:t>
      </w:r>
      <w:r>
        <w:rPr>
          <w:sz w:val="24"/>
        </w:rPr>
        <w:lastRenderedPageBreak/>
        <w:t>(законными</w:t>
      </w:r>
      <w:r>
        <w:rPr>
          <w:spacing w:val="-10"/>
          <w:sz w:val="24"/>
        </w:rPr>
        <w:t xml:space="preserve"> </w:t>
      </w:r>
      <w:r>
        <w:rPr>
          <w:sz w:val="24"/>
        </w:rPr>
        <w:t>представителями)</w:t>
      </w:r>
      <w:r>
        <w:rPr>
          <w:spacing w:val="-7"/>
          <w:sz w:val="24"/>
        </w:rPr>
        <w:t xml:space="preserve"> </w:t>
      </w:r>
      <w:r>
        <w:rPr>
          <w:sz w:val="24"/>
        </w:rPr>
        <w:t>несовершеннолетних</w:t>
      </w:r>
      <w:r>
        <w:rPr>
          <w:spacing w:val="-9"/>
          <w:sz w:val="24"/>
        </w:rPr>
        <w:t xml:space="preserve"> </w:t>
      </w:r>
      <w:r>
        <w:rPr>
          <w:sz w:val="24"/>
        </w:rPr>
        <w:t>обучающихся</w:t>
      </w:r>
      <w:r>
        <w:rPr>
          <w:spacing w:val="-8"/>
          <w:sz w:val="24"/>
        </w:rPr>
        <w:t xml:space="preserve"> </w:t>
      </w:r>
      <w:r>
        <w:rPr>
          <w:sz w:val="24"/>
        </w:rPr>
        <w:t>при</w:t>
      </w:r>
      <w:r>
        <w:rPr>
          <w:spacing w:val="-9"/>
          <w:sz w:val="24"/>
        </w:rPr>
        <w:t xml:space="preserve"> </w:t>
      </w:r>
      <w:r>
        <w:rPr>
          <w:sz w:val="24"/>
        </w:rPr>
        <w:t>приеме</w:t>
      </w:r>
      <w:r>
        <w:rPr>
          <w:spacing w:val="-9"/>
          <w:sz w:val="24"/>
        </w:rPr>
        <w:t xml:space="preserve"> </w:t>
      </w:r>
      <w:r>
        <w:rPr>
          <w:sz w:val="24"/>
        </w:rPr>
        <w:t>на</w:t>
      </w:r>
      <w:r>
        <w:rPr>
          <w:spacing w:val="-9"/>
          <w:sz w:val="24"/>
        </w:rPr>
        <w:t xml:space="preserve"> </w:t>
      </w:r>
      <w:proofErr w:type="gramStart"/>
      <w:r>
        <w:rPr>
          <w:sz w:val="24"/>
        </w:rPr>
        <w:t>обучение</w:t>
      </w:r>
      <w:r>
        <w:rPr>
          <w:spacing w:val="-9"/>
          <w:sz w:val="24"/>
        </w:rPr>
        <w:t xml:space="preserve"> </w:t>
      </w:r>
      <w:r>
        <w:rPr>
          <w:sz w:val="24"/>
        </w:rPr>
        <w:t>по</w:t>
      </w:r>
      <w:proofErr w:type="gramEnd"/>
      <w:r>
        <w:rPr>
          <w:spacing w:val="-58"/>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пределах возможностей школы.</w:t>
      </w:r>
    </w:p>
    <w:p w:rsidR="004669C3" w:rsidRDefault="00D46AA3">
      <w:pPr>
        <w:pStyle w:val="a4"/>
        <w:numPr>
          <w:ilvl w:val="1"/>
          <w:numId w:val="2"/>
        </w:numPr>
        <w:tabs>
          <w:tab w:val="left" w:pos="1298"/>
        </w:tabs>
        <w:spacing w:before="1"/>
        <w:ind w:right="123" w:firstLine="566"/>
        <w:jc w:val="both"/>
        <w:rPr>
          <w:sz w:val="24"/>
        </w:rPr>
      </w:pPr>
      <w:r>
        <w:rPr>
          <w:sz w:val="24"/>
        </w:rPr>
        <w:t>Школа обеспечивает открытость и доступность информац</w:t>
      </w:r>
      <w:proofErr w:type="gramStart"/>
      <w:r>
        <w:rPr>
          <w:sz w:val="24"/>
        </w:rPr>
        <w:t>ии о я</w:t>
      </w:r>
      <w:proofErr w:type="gramEnd"/>
      <w:r>
        <w:rPr>
          <w:sz w:val="24"/>
        </w:rPr>
        <w:t>зыке, на котором</w:t>
      </w:r>
      <w:r>
        <w:rPr>
          <w:spacing w:val="1"/>
          <w:sz w:val="24"/>
        </w:rPr>
        <w:t xml:space="preserve"> </w:t>
      </w:r>
      <w:r>
        <w:rPr>
          <w:sz w:val="24"/>
        </w:rPr>
        <w:t>ведётся образование и воспитание, размещая её в нормативных локальных актах и на сайте</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p w:rsidR="008D1162" w:rsidRDefault="008D1162" w:rsidP="008D1162">
      <w:pPr>
        <w:pStyle w:val="1"/>
        <w:numPr>
          <w:ilvl w:val="0"/>
          <w:numId w:val="2"/>
        </w:numPr>
        <w:tabs>
          <w:tab w:val="left" w:pos="1087"/>
        </w:tabs>
        <w:spacing w:before="72"/>
        <w:ind w:hanging="241"/>
      </w:pPr>
      <w:r>
        <w:t>Язык</w:t>
      </w:r>
      <w:r>
        <w:rPr>
          <w:spacing w:val="-1"/>
        </w:rPr>
        <w:t xml:space="preserve"> </w:t>
      </w:r>
      <w:r>
        <w:t>(языки)</w:t>
      </w:r>
      <w:r>
        <w:rPr>
          <w:spacing w:val="-1"/>
        </w:rPr>
        <w:t xml:space="preserve"> </w:t>
      </w:r>
      <w:r>
        <w:t>обучения</w:t>
      </w:r>
    </w:p>
    <w:p w:rsidR="008D1162" w:rsidRDefault="008D1162" w:rsidP="008D1162">
      <w:pPr>
        <w:pStyle w:val="a3"/>
        <w:spacing w:before="7"/>
        <w:ind w:left="0" w:firstLine="0"/>
        <w:jc w:val="left"/>
        <w:rPr>
          <w:b/>
          <w:sz w:val="23"/>
        </w:rPr>
      </w:pPr>
    </w:p>
    <w:p w:rsidR="008D1162" w:rsidRPr="00465D70" w:rsidRDefault="008D1162" w:rsidP="008D1162">
      <w:pPr>
        <w:pStyle w:val="a4"/>
        <w:rPr>
          <w:sz w:val="24"/>
          <w:szCs w:val="24"/>
        </w:rPr>
      </w:pPr>
      <w:r>
        <w:rPr>
          <w:sz w:val="24"/>
          <w:szCs w:val="24"/>
        </w:rPr>
        <w:t xml:space="preserve">2.1. </w:t>
      </w:r>
      <w:r w:rsidRPr="00465D70">
        <w:rPr>
          <w:sz w:val="24"/>
          <w:szCs w:val="24"/>
        </w:rPr>
        <w:t>Образовательная</w:t>
      </w:r>
      <w:r w:rsidRPr="00465D70">
        <w:rPr>
          <w:spacing w:val="11"/>
          <w:sz w:val="24"/>
          <w:szCs w:val="24"/>
        </w:rPr>
        <w:t xml:space="preserve"> </w:t>
      </w:r>
      <w:r w:rsidRPr="00465D70">
        <w:rPr>
          <w:sz w:val="24"/>
          <w:szCs w:val="24"/>
        </w:rPr>
        <w:t>деятельность</w:t>
      </w:r>
      <w:r w:rsidRPr="00465D70">
        <w:rPr>
          <w:spacing w:val="13"/>
          <w:sz w:val="24"/>
          <w:szCs w:val="24"/>
        </w:rPr>
        <w:t xml:space="preserve"> </w:t>
      </w:r>
      <w:r w:rsidRPr="00465D70">
        <w:rPr>
          <w:sz w:val="24"/>
          <w:szCs w:val="24"/>
        </w:rPr>
        <w:t>в</w:t>
      </w:r>
      <w:r w:rsidRPr="00465D70">
        <w:rPr>
          <w:spacing w:val="11"/>
          <w:sz w:val="24"/>
          <w:szCs w:val="24"/>
        </w:rPr>
        <w:t xml:space="preserve"> </w:t>
      </w:r>
      <w:r w:rsidRPr="00465D70">
        <w:rPr>
          <w:sz w:val="24"/>
          <w:szCs w:val="24"/>
        </w:rPr>
        <w:t>школе</w:t>
      </w:r>
      <w:r w:rsidRPr="00465D70">
        <w:rPr>
          <w:spacing w:val="11"/>
          <w:sz w:val="24"/>
          <w:szCs w:val="24"/>
        </w:rPr>
        <w:t xml:space="preserve"> </w:t>
      </w:r>
      <w:r w:rsidRPr="00465D70">
        <w:rPr>
          <w:sz w:val="24"/>
          <w:szCs w:val="24"/>
        </w:rPr>
        <w:t>осуществляется</w:t>
      </w:r>
      <w:r w:rsidRPr="00465D70">
        <w:rPr>
          <w:spacing w:val="12"/>
          <w:sz w:val="24"/>
          <w:szCs w:val="24"/>
        </w:rPr>
        <w:t xml:space="preserve"> </w:t>
      </w:r>
      <w:r w:rsidRPr="00465D70">
        <w:rPr>
          <w:sz w:val="24"/>
          <w:szCs w:val="24"/>
        </w:rPr>
        <w:t>на</w:t>
      </w:r>
      <w:r w:rsidRPr="00465D70">
        <w:rPr>
          <w:spacing w:val="13"/>
          <w:sz w:val="24"/>
          <w:szCs w:val="24"/>
        </w:rPr>
        <w:t xml:space="preserve"> </w:t>
      </w:r>
      <w:r w:rsidRPr="00465D70">
        <w:rPr>
          <w:sz w:val="24"/>
          <w:szCs w:val="24"/>
        </w:rPr>
        <w:t>государственном</w:t>
      </w:r>
      <w:r w:rsidRPr="00465D70">
        <w:rPr>
          <w:spacing w:val="10"/>
          <w:sz w:val="24"/>
          <w:szCs w:val="24"/>
        </w:rPr>
        <w:t xml:space="preserve"> </w:t>
      </w:r>
      <w:r w:rsidRPr="00465D70">
        <w:rPr>
          <w:sz w:val="24"/>
          <w:szCs w:val="24"/>
        </w:rPr>
        <w:t>языке</w:t>
      </w:r>
      <w:r w:rsidRPr="00465D70">
        <w:rPr>
          <w:spacing w:val="-57"/>
          <w:sz w:val="24"/>
          <w:szCs w:val="24"/>
        </w:rPr>
        <w:t xml:space="preserve"> </w:t>
      </w:r>
      <w:r w:rsidRPr="00465D70">
        <w:rPr>
          <w:sz w:val="24"/>
          <w:szCs w:val="24"/>
        </w:rPr>
        <w:t>Российской</w:t>
      </w:r>
      <w:r w:rsidRPr="00465D70">
        <w:rPr>
          <w:spacing w:val="-1"/>
          <w:sz w:val="24"/>
          <w:szCs w:val="24"/>
        </w:rPr>
        <w:t xml:space="preserve"> </w:t>
      </w:r>
      <w:r w:rsidRPr="00465D70">
        <w:rPr>
          <w:sz w:val="24"/>
          <w:szCs w:val="24"/>
        </w:rPr>
        <w:t>Федерации</w:t>
      </w:r>
      <w:r w:rsidRPr="00465D70">
        <w:rPr>
          <w:spacing w:val="1"/>
          <w:sz w:val="24"/>
          <w:szCs w:val="24"/>
        </w:rPr>
        <w:t xml:space="preserve"> </w:t>
      </w:r>
      <w:r w:rsidRPr="00465D70">
        <w:rPr>
          <w:sz w:val="24"/>
          <w:szCs w:val="24"/>
        </w:rPr>
        <w:t>— русском</w:t>
      </w:r>
      <w:r w:rsidRPr="00465D70">
        <w:rPr>
          <w:spacing w:val="-1"/>
          <w:sz w:val="24"/>
          <w:szCs w:val="24"/>
        </w:rPr>
        <w:t xml:space="preserve"> </w:t>
      </w:r>
      <w:r w:rsidRPr="00465D70">
        <w:rPr>
          <w:sz w:val="24"/>
          <w:szCs w:val="24"/>
        </w:rPr>
        <w:t>языке.</w:t>
      </w:r>
    </w:p>
    <w:p w:rsidR="008D1162" w:rsidRPr="00465D70" w:rsidRDefault="008D1162" w:rsidP="008D1162">
      <w:pPr>
        <w:pStyle w:val="a4"/>
        <w:rPr>
          <w:kern w:val="2"/>
          <w:sz w:val="24"/>
          <w:szCs w:val="24"/>
          <w:lang w:eastAsia="ru-RU"/>
        </w:rPr>
      </w:pPr>
      <w:r w:rsidRPr="00465D70">
        <w:rPr>
          <w:kern w:val="2"/>
          <w:sz w:val="24"/>
          <w:szCs w:val="24"/>
          <w:lang w:eastAsia="ru-RU"/>
        </w:rPr>
        <w:t>2.1.1. Русский язык как государственный язык Российской Федерации изучается во всех классах.</w:t>
      </w:r>
    </w:p>
    <w:p w:rsidR="008D1162" w:rsidRPr="00465D70" w:rsidRDefault="008D1162" w:rsidP="008D1162">
      <w:pPr>
        <w:pStyle w:val="a4"/>
        <w:rPr>
          <w:kern w:val="2"/>
          <w:sz w:val="24"/>
          <w:szCs w:val="24"/>
          <w:lang w:eastAsia="ru-RU"/>
        </w:rPr>
      </w:pPr>
      <w:r w:rsidRPr="00465D70">
        <w:rPr>
          <w:kern w:val="2"/>
          <w:sz w:val="24"/>
          <w:szCs w:val="24"/>
          <w:lang w:eastAsia="ru-RU"/>
        </w:rPr>
        <w:t xml:space="preserve">2.1.2. Изучение русского языка как государственного языка в </w:t>
      </w:r>
      <w:r w:rsidRPr="00465D70">
        <w:rPr>
          <w:sz w:val="24"/>
          <w:szCs w:val="24"/>
        </w:rPr>
        <w:t>МБОУ</w:t>
      </w:r>
      <w:r w:rsidRPr="00465D70">
        <w:rPr>
          <w:spacing w:val="3"/>
          <w:sz w:val="24"/>
          <w:szCs w:val="24"/>
        </w:rPr>
        <w:t xml:space="preserve"> </w:t>
      </w:r>
      <w:r w:rsidRPr="00465D70">
        <w:rPr>
          <w:sz w:val="24"/>
          <w:szCs w:val="24"/>
        </w:rPr>
        <w:t xml:space="preserve">«Кочкуровская СОШ имени Народного учителя СССР Дергачева С.И.» </w:t>
      </w:r>
      <w:r w:rsidRPr="00465D70">
        <w:rPr>
          <w:kern w:val="2"/>
          <w:sz w:val="24"/>
          <w:szCs w:val="24"/>
          <w:lang w:eastAsia="ru-RU"/>
        </w:rPr>
        <w:t>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8D1162" w:rsidRPr="00465D70" w:rsidRDefault="008D1162" w:rsidP="008D1162">
      <w:pPr>
        <w:pStyle w:val="a4"/>
        <w:rPr>
          <w:kern w:val="2"/>
          <w:sz w:val="24"/>
          <w:szCs w:val="24"/>
          <w:lang w:eastAsia="ru-RU"/>
        </w:rPr>
      </w:pPr>
      <w:r w:rsidRPr="00465D70">
        <w:rPr>
          <w:kern w:val="2"/>
          <w:sz w:val="24"/>
          <w:szCs w:val="24"/>
          <w:lang w:eastAsia="ru-RU"/>
        </w:rPr>
        <w:t>2.1.3. Не допускается сокращение количества часов на изучение русского языка как государственного.</w:t>
      </w:r>
    </w:p>
    <w:p w:rsidR="008D1162" w:rsidRPr="00465D70" w:rsidRDefault="008D1162" w:rsidP="008D1162">
      <w:pPr>
        <w:pStyle w:val="a4"/>
        <w:rPr>
          <w:kern w:val="2"/>
          <w:sz w:val="24"/>
          <w:szCs w:val="24"/>
          <w:lang w:eastAsia="ru-RU"/>
        </w:rPr>
      </w:pPr>
      <w:r w:rsidRPr="00465D70">
        <w:rPr>
          <w:kern w:val="2"/>
          <w:sz w:val="24"/>
          <w:szCs w:val="24"/>
          <w:lang w:eastAsia="ru-RU"/>
        </w:rPr>
        <w:t>2.1.4. Преподавание и изучение иных предметов учебного плана осуществляется на русском языке.</w:t>
      </w:r>
    </w:p>
    <w:p w:rsidR="008D1162" w:rsidRPr="00465D70" w:rsidRDefault="008D1162" w:rsidP="008D1162">
      <w:pPr>
        <w:pStyle w:val="a4"/>
        <w:rPr>
          <w:kern w:val="2"/>
          <w:sz w:val="24"/>
          <w:szCs w:val="24"/>
          <w:lang w:eastAsia="ru-RU"/>
        </w:rPr>
      </w:pPr>
      <w:r w:rsidRPr="00465D70">
        <w:rPr>
          <w:kern w:val="2"/>
          <w:sz w:val="24"/>
          <w:szCs w:val="24"/>
          <w:lang w:eastAsia="ru-RU"/>
        </w:rPr>
        <w:t>2.2. Родной язык из числа языков народов Российской Федерации.</w:t>
      </w:r>
    </w:p>
    <w:p w:rsidR="008D1162" w:rsidRPr="00465D70" w:rsidRDefault="008D1162" w:rsidP="008D1162">
      <w:pPr>
        <w:pStyle w:val="a4"/>
        <w:rPr>
          <w:kern w:val="2"/>
          <w:sz w:val="24"/>
          <w:szCs w:val="24"/>
          <w:lang w:eastAsia="ru-RU"/>
        </w:rPr>
      </w:pPr>
      <w:r w:rsidRPr="00465D70">
        <w:rPr>
          <w:kern w:val="2"/>
          <w:sz w:val="24"/>
          <w:szCs w:val="24"/>
          <w:lang w:eastAsia="ru-RU"/>
        </w:rPr>
        <w:t>2.2.1. В ОО введено преподавание и изучение родного языка из числа языков народов Российской Федерации. Это эрзянский язык и мордовская литература,   татарский язык и татарская литература.</w:t>
      </w:r>
    </w:p>
    <w:p w:rsidR="008D1162" w:rsidRPr="00465D70" w:rsidRDefault="008D1162" w:rsidP="008D1162">
      <w:pPr>
        <w:pStyle w:val="a4"/>
        <w:rPr>
          <w:kern w:val="2"/>
          <w:sz w:val="24"/>
          <w:szCs w:val="24"/>
          <w:lang w:eastAsia="ru-RU"/>
        </w:rPr>
      </w:pPr>
      <w:r w:rsidRPr="00465D70">
        <w:rPr>
          <w:kern w:val="2"/>
          <w:sz w:val="24"/>
          <w:szCs w:val="24"/>
          <w:lang w:eastAsia="ru-RU"/>
        </w:rPr>
        <w:t xml:space="preserve">2.2.2. </w:t>
      </w:r>
      <w:proofErr w:type="gramStart"/>
      <w:r w:rsidRPr="00465D70">
        <w:rPr>
          <w:kern w:val="2"/>
          <w:sz w:val="24"/>
          <w:szCs w:val="24"/>
          <w:lang w:eastAsia="ru-RU"/>
        </w:rPr>
        <w:t>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основного общего и среднего общего образования.</w:t>
      </w:r>
      <w:proofErr w:type="gramEnd"/>
    </w:p>
    <w:p w:rsidR="008D1162" w:rsidRPr="00465D70" w:rsidRDefault="008D1162" w:rsidP="008D1162">
      <w:pPr>
        <w:pStyle w:val="a4"/>
        <w:rPr>
          <w:kern w:val="2"/>
          <w:sz w:val="24"/>
          <w:szCs w:val="24"/>
          <w:lang w:eastAsia="ru-RU"/>
        </w:rPr>
      </w:pPr>
      <w:r w:rsidRPr="00465D70">
        <w:rPr>
          <w:kern w:val="2"/>
          <w:sz w:val="24"/>
          <w:szCs w:val="24"/>
          <w:lang w:eastAsia="ru-RU"/>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8D1162" w:rsidRDefault="008D1162" w:rsidP="008D1162">
      <w:pPr>
        <w:pStyle w:val="a4"/>
        <w:rPr>
          <w:kern w:val="2"/>
          <w:sz w:val="24"/>
          <w:szCs w:val="24"/>
          <w:lang w:eastAsia="ru-RU"/>
        </w:rPr>
      </w:pPr>
    </w:p>
    <w:p w:rsidR="008D1162" w:rsidRPr="00465D70" w:rsidRDefault="008D1162" w:rsidP="008D1162">
      <w:pPr>
        <w:pStyle w:val="a4"/>
        <w:rPr>
          <w:kern w:val="2"/>
          <w:sz w:val="24"/>
          <w:szCs w:val="24"/>
          <w:lang w:eastAsia="ru-RU"/>
        </w:rPr>
      </w:pPr>
      <w:r w:rsidRPr="00465D70">
        <w:rPr>
          <w:kern w:val="2"/>
          <w:sz w:val="24"/>
          <w:szCs w:val="24"/>
          <w:lang w:eastAsia="ru-RU"/>
        </w:rPr>
        <w:t>2.3. Изучение иностранных языков.</w:t>
      </w:r>
    </w:p>
    <w:p w:rsidR="008D1162" w:rsidRPr="00465D70" w:rsidRDefault="008D1162" w:rsidP="008D1162">
      <w:pPr>
        <w:pStyle w:val="a4"/>
        <w:rPr>
          <w:kern w:val="2"/>
          <w:sz w:val="24"/>
          <w:szCs w:val="24"/>
          <w:lang w:eastAsia="ru-RU"/>
        </w:rPr>
      </w:pPr>
      <w:r w:rsidRPr="00465D70">
        <w:rPr>
          <w:kern w:val="2"/>
          <w:sz w:val="24"/>
          <w:szCs w:val="24"/>
          <w:lang w:eastAsia="ru-RU"/>
        </w:rPr>
        <w:t>2.3.1. В рамках имеющих государственную аккредитацию образовательных программ ОО осуществляет преподавание и изучение иностранного  языка (английского).</w:t>
      </w:r>
    </w:p>
    <w:p w:rsidR="008D1162" w:rsidRPr="00465D70" w:rsidRDefault="008D1162" w:rsidP="008D1162">
      <w:pPr>
        <w:pStyle w:val="a4"/>
        <w:rPr>
          <w:kern w:val="2"/>
          <w:sz w:val="24"/>
          <w:szCs w:val="24"/>
          <w:lang w:eastAsia="ru-RU"/>
        </w:rPr>
      </w:pPr>
      <w:r w:rsidRPr="00465D70">
        <w:rPr>
          <w:kern w:val="2"/>
          <w:sz w:val="24"/>
          <w:szCs w:val="24"/>
          <w:lang w:eastAsia="ru-RU"/>
        </w:rPr>
        <w:t xml:space="preserve">2.3.2. В рамках дополнительных образовательных программ по запросу участников образовательных отношений ОО вправе организовать обучение иным иностранным языкам.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2.3.3. Язык </w:t>
      </w:r>
      <w:proofErr w:type="gramStart"/>
      <w:r w:rsidRPr="00465D70">
        <w:rPr>
          <w:kern w:val="2"/>
          <w:sz w:val="24"/>
          <w:szCs w:val="24"/>
          <w:lang w:eastAsia="ru-RU"/>
        </w:rPr>
        <w:t>обучения</w:t>
      </w:r>
      <w:proofErr w:type="gramEnd"/>
      <w:r w:rsidRPr="00465D70">
        <w:rPr>
          <w:kern w:val="2"/>
          <w:sz w:val="24"/>
          <w:szCs w:val="24"/>
          <w:lang w:eastAsia="ru-RU"/>
        </w:rPr>
        <w:t xml:space="preserve"> по дополнительным образовательным программам, а также основные характеристики образования определяются ОО в соответствующих дополнительных образовательных программах.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2.3.4. Преподавание и изучение английского языка в рамках имеющих государственную аккредитацию образовательных программ организуется для обучающихся 2-11 классов.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8D1162" w:rsidRPr="008D1162" w:rsidRDefault="008D1162" w:rsidP="008D1162">
      <w:pPr>
        <w:pStyle w:val="a4"/>
        <w:rPr>
          <w:kern w:val="2"/>
          <w:sz w:val="24"/>
          <w:szCs w:val="24"/>
          <w:lang w:eastAsia="ru-RU"/>
        </w:rPr>
      </w:pPr>
      <w:r w:rsidRPr="00465D70">
        <w:rPr>
          <w:kern w:val="2"/>
          <w:sz w:val="24"/>
          <w:szCs w:val="24"/>
          <w:lang w:eastAsia="ru-RU"/>
        </w:rPr>
        <w:t>2.3.6. В ОО создаются необходимое количество классов, групп для раздельного изучения обучающимися государственного, родного и иностранных языков, а также преподавания на этих языках.</w:t>
      </w:r>
    </w:p>
    <w:p w:rsidR="008D1162" w:rsidRDefault="008D1162" w:rsidP="008D1162">
      <w:pPr>
        <w:pStyle w:val="1"/>
        <w:numPr>
          <w:ilvl w:val="0"/>
          <w:numId w:val="2"/>
        </w:numPr>
        <w:tabs>
          <w:tab w:val="left" w:pos="1087"/>
        </w:tabs>
        <w:ind w:hanging="241"/>
      </w:pPr>
      <w:r>
        <w:lastRenderedPageBreak/>
        <w:t>Организация</w:t>
      </w:r>
      <w:r>
        <w:rPr>
          <w:spacing w:val="-3"/>
        </w:rPr>
        <w:t xml:space="preserve"> </w:t>
      </w:r>
      <w:r>
        <w:t>образовательной</w:t>
      </w:r>
      <w:r>
        <w:rPr>
          <w:spacing w:val="-3"/>
        </w:rPr>
        <w:t xml:space="preserve"> </w:t>
      </w:r>
      <w:r>
        <w:t>деятельности</w:t>
      </w:r>
    </w:p>
    <w:p w:rsidR="008D1162" w:rsidRDefault="008D1162" w:rsidP="008D1162">
      <w:pPr>
        <w:pStyle w:val="a3"/>
        <w:spacing w:before="6"/>
        <w:ind w:left="0" w:firstLine="0"/>
        <w:jc w:val="left"/>
        <w:rPr>
          <w:b/>
          <w:sz w:val="23"/>
        </w:rPr>
      </w:pPr>
    </w:p>
    <w:p w:rsidR="008D1162" w:rsidRDefault="008D1162" w:rsidP="008D1162">
      <w:pPr>
        <w:pStyle w:val="a4"/>
        <w:numPr>
          <w:ilvl w:val="1"/>
          <w:numId w:val="2"/>
        </w:numPr>
        <w:tabs>
          <w:tab w:val="left" w:pos="1298"/>
        </w:tabs>
        <w:ind w:right="125" w:firstLine="566"/>
        <w:jc w:val="both"/>
        <w:rPr>
          <w:sz w:val="24"/>
        </w:rPr>
      </w:pPr>
      <w:r>
        <w:rPr>
          <w:sz w:val="24"/>
        </w:rPr>
        <w:t>Государственный русский язык изучается в рамках предмета «Русский язык». На</w:t>
      </w:r>
      <w:r>
        <w:rPr>
          <w:spacing w:val="1"/>
          <w:sz w:val="24"/>
        </w:rPr>
        <w:t xml:space="preserve"> </w:t>
      </w:r>
      <w:r>
        <w:rPr>
          <w:sz w:val="24"/>
        </w:rPr>
        <w:t>русском</w:t>
      </w:r>
      <w:r>
        <w:rPr>
          <w:spacing w:val="-3"/>
          <w:sz w:val="24"/>
        </w:rPr>
        <w:t xml:space="preserve"> </w:t>
      </w:r>
      <w:r>
        <w:rPr>
          <w:sz w:val="24"/>
        </w:rPr>
        <w:t>языке</w:t>
      </w:r>
      <w:r>
        <w:rPr>
          <w:spacing w:val="-1"/>
          <w:sz w:val="24"/>
        </w:rPr>
        <w:t xml:space="preserve"> </w:t>
      </w:r>
      <w:r>
        <w:rPr>
          <w:sz w:val="24"/>
        </w:rPr>
        <w:t>преподаются</w:t>
      </w:r>
      <w:r>
        <w:rPr>
          <w:spacing w:val="-1"/>
          <w:sz w:val="24"/>
        </w:rPr>
        <w:t xml:space="preserve"> </w:t>
      </w:r>
      <w:r>
        <w:rPr>
          <w:sz w:val="24"/>
        </w:rPr>
        <w:t>предметы</w:t>
      </w:r>
      <w:r>
        <w:rPr>
          <w:spacing w:val="2"/>
          <w:sz w:val="24"/>
        </w:rPr>
        <w:t xml:space="preserve"> </w:t>
      </w:r>
      <w:r>
        <w:rPr>
          <w:sz w:val="24"/>
        </w:rPr>
        <w:t>«Литературное</w:t>
      </w:r>
      <w:r>
        <w:rPr>
          <w:spacing w:val="-2"/>
          <w:sz w:val="24"/>
        </w:rPr>
        <w:t xml:space="preserve"> </w:t>
      </w:r>
      <w:r>
        <w:rPr>
          <w:sz w:val="24"/>
        </w:rPr>
        <w:t>чтение»,</w:t>
      </w:r>
      <w:r>
        <w:rPr>
          <w:spacing w:val="5"/>
          <w:sz w:val="24"/>
        </w:rPr>
        <w:t xml:space="preserve"> </w:t>
      </w:r>
      <w:r>
        <w:rPr>
          <w:sz w:val="24"/>
        </w:rPr>
        <w:t>«Литература».</w:t>
      </w:r>
    </w:p>
    <w:p w:rsidR="008D1162" w:rsidRDefault="008D1162" w:rsidP="008D1162">
      <w:pPr>
        <w:pStyle w:val="a4"/>
        <w:numPr>
          <w:ilvl w:val="1"/>
          <w:numId w:val="2"/>
        </w:numPr>
        <w:tabs>
          <w:tab w:val="left" w:pos="1298"/>
        </w:tabs>
        <w:spacing w:before="1"/>
        <w:ind w:right="117" w:firstLine="566"/>
        <w:jc w:val="both"/>
        <w:rPr>
          <w:sz w:val="24"/>
        </w:rPr>
      </w:pPr>
      <w:r>
        <w:rPr>
          <w:sz w:val="24"/>
        </w:rPr>
        <w:t>Граждане Российской Федерации, иностранные граждане и лица без гражданства</w:t>
      </w:r>
      <w:r>
        <w:rPr>
          <w:spacing w:val="1"/>
          <w:sz w:val="24"/>
        </w:rPr>
        <w:t xml:space="preserve"> </w:t>
      </w:r>
      <w:r>
        <w:rPr>
          <w:sz w:val="24"/>
        </w:rPr>
        <w:t>получают</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w:t>
      </w:r>
      <w:r>
        <w:rPr>
          <w:spacing w:val="1"/>
          <w:sz w:val="24"/>
        </w:rPr>
        <w:t xml:space="preserve"> </w:t>
      </w:r>
      <w:r>
        <w:rPr>
          <w:sz w:val="24"/>
        </w:rPr>
        <w:t>государственными</w:t>
      </w:r>
      <w:r>
        <w:rPr>
          <w:spacing w:val="1"/>
          <w:sz w:val="24"/>
        </w:rPr>
        <w:t xml:space="preserve"> </w:t>
      </w:r>
      <w:r>
        <w:rPr>
          <w:sz w:val="24"/>
        </w:rPr>
        <w:t>образовательными</w:t>
      </w:r>
      <w:r>
        <w:rPr>
          <w:spacing w:val="1"/>
          <w:sz w:val="24"/>
        </w:rPr>
        <w:t xml:space="preserve"> </w:t>
      </w:r>
      <w:r>
        <w:rPr>
          <w:sz w:val="24"/>
        </w:rPr>
        <w:t>стандартами</w:t>
      </w:r>
      <w:r>
        <w:rPr>
          <w:spacing w:val="1"/>
          <w:sz w:val="24"/>
        </w:rPr>
        <w:t xml:space="preserve"> </w:t>
      </w:r>
      <w:r>
        <w:rPr>
          <w:sz w:val="24"/>
        </w:rPr>
        <w:t>и</w:t>
      </w:r>
      <w:r>
        <w:rPr>
          <w:spacing w:val="1"/>
          <w:sz w:val="24"/>
        </w:rPr>
        <w:t xml:space="preserve"> </w:t>
      </w:r>
      <w:r>
        <w:rPr>
          <w:sz w:val="24"/>
        </w:rPr>
        <w:t>федеральными</w:t>
      </w:r>
      <w:r>
        <w:rPr>
          <w:spacing w:val="1"/>
          <w:sz w:val="24"/>
        </w:rPr>
        <w:t xml:space="preserve"> </w:t>
      </w:r>
      <w:r>
        <w:rPr>
          <w:sz w:val="24"/>
        </w:rPr>
        <w:t>основными</w:t>
      </w:r>
      <w:r>
        <w:rPr>
          <w:spacing w:val="1"/>
          <w:sz w:val="24"/>
        </w:rPr>
        <w:t xml:space="preserve"> </w:t>
      </w:r>
      <w:r>
        <w:rPr>
          <w:sz w:val="24"/>
        </w:rPr>
        <w:t>образовательными</w:t>
      </w:r>
      <w:r>
        <w:rPr>
          <w:spacing w:val="1"/>
          <w:sz w:val="24"/>
        </w:rPr>
        <w:t xml:space="preserve"> </w:t>
      </w:r>
      <w:r>
        <w:rPr>
          <w:sz w:val="24"/>
        </w:rPr>
        <w:t>программами</w:t>
      </w:r>
      <w:r>
        <w:rPr>
          <w:spacing w:val="1"/>
          <w:sz w:val="24"/>
        </w:rPr>
        <w:t xml:space="preserve"> </w:t>
      </w:r>
      <w:r>
        <w:rPr>
          <w:sz w:val="24"/>
        </w:rPr>
        <w:t>соответствующего</w:t>
      </w:r>
      <w:r>
        <w:rPr>
          <w:spacing w:val="1"/>
          <w:sz w:val="24"/>
        </w:rPr>
        <w:t xml:space="preserve"> </w:t>
      </w:r>
      <w:r>
        <w:rPr>
          <w:sz w:val="24"/>
        </w:rPr>
        <w:t>уровня</w:t>
      </w:r>
      <w:r>
        <w:rPr>
          <w:spacing w:val="1"/>
          <w:sz w:val="24"/>
        </w:rPr>
        <w:t xml:space="preserve"> </w:t>
      </w:r>
      <w:r>
        <w:rPr>
          <w:sz w:val="24"/>
        </w:rPr>
        <w:t>образования.</w:t>
      </w:r>
    </w:p>
    <w:p w:rsidR="008D1162" w:rsidRDefault="008D1162" w:rsidP="008D1162">
      <w:pPr>
        <w:pStyle w:val="a4"/>
        <w:numPr>
          <w:ilvl w:val="1"/>
          <w:numId w:val="2"/>
        </w:numPr>
        <w:tabs>
          <w:tab w:val="left" w:pos="1260"/>
        </w:tabs>
        <w:ind w:right="121" w:firstLine="566"/>
        <w:jc w:val="both"/>
        <w:rPr>
          <w:sz w:val="24"/>
        </w:rPr>
      </w:pPr>
      <w:r>
        <w:rPr>
          <w:sz w:val="24"/>
        </w:rPr>
        <w:t>Документы</w:t>
      </w:r>
      <w:r>
        <w:rPr>
          <w:spacing w:val="-9"/>
          <w:sz w:val="24"/>
        </w:rPr>
        <w:t xml:space="preserve"> </w:t>
      </w:r>
      <w:r>
        <w:rPr>
          <w:sz w:val="24"/>
        </w:rPr>
        <w:t>об</w:t>
      </w:r>
      <w:r>
        <w:rPr>
          <w:spacing w:val="-9"/>
          <w:sz w:val="24"/>
        </w:rPr>
        <w:t xml:space="preserve"> </w:t>
      </w:r>
      <w:r>
        <w:rPr>
          <w:sz w:val="24"/>
        </w:rPr>
        <w:t>образовании</w:t>
      </w:r>
      <w:r>
        <w:rPr>
          <w:spacing w:val="-9"/>
          <w:sz w:val="24"/>
        </w:rPr>
        <w:t xml:space="preserve"> </w:t>
      </w:r>
      <w:r>
        <w:rPr>
          <w:sz w:val="24"/>
        </w:rPr>
        <w:t>(обучении)</w:t>
      </w:r>
      <w:r>
        <w:rPr>
          <w:spacing w:val="-11"/>
          <w:sz w:val="24"/>
        </w:rPr>
        <w:t xml:space="preserve"> </w:t>
      </w:r>
      <w:r>
        <w:rPr>
          <w:sz w:val="24"/>
        </w:rPr>
        <w:t>оформляются</w:t>
      </w:r>
      <w:r>
        <w:rPr>
          <w:spacing w:val="-10"/>
          <w:sz w:val="24"/>
        </w:rPr>
        <w:t xml:space="preserve"> </w:t>
      </w:r>
      <w:r>
        <w:rPr>
          <w:sz w:val="24"/>
        </w:rPr>
        <w:t>на</w:t>
      </w:r>
      <w:r>
        <w:rPr>
          <w:spacing w:val="-11"/>
          <w:sz w:val="24"/>
        </w:rPr>
        <w:t xml:space="preserve"> </w:t>
      </w:r>
      <w:r>
        <w:rPr>
          <w:sz w:val="24"/>
        </w:rPr>
        <w:t>русском</w:t>
      </w:r>
      <w:r>
        <w:rPr>
          <w:spacing w:val="-10"/>
          <w:sz w:val="24"/>
        </w:rPr>
        <w:t xml:space="preserve"> </w:t>
      </w:r>
      <w:r>
        <w:rPr>
          <w:sz w:val="24"/>
        </w:rPr>
        <w:t>языке</w:t>
      </w:r>
      <w:r>
        <w:rPr>
          <w:spacing w:val="-11"/>
          <w:sz w:val="24"/>
        </w:rPr>
        <w:t xml:space="preserve"> </w:t>
      </w:r>
      <w:r>
        <w:rPr>
          <w:sz w:val="24"/>
        </w:rPr>
        <w:t>и</w:t>
      </w:r>
      <w:r>
        <w:rPr>
          <w:spacing w:val="-9"/>
          <w:sz w:val="24"/>
        </w:rPr>
        <w:t xml:space="preserve"> </w:t>
      </w:r>
      <w:r>
        <w:rPr>
          <w:sz w:val="24"/>
        </w:rPr>
        <w:t>заверяются</w:t>
      </w:r>
      <w:r>
        <w:rPr>
          <w:spacing w:val="-58"/>
          <w:sz w:val="24"/>
        </w:rPr>
        <w:t xml:space="preserve"> </w:t>
      </w:r>
      <w:r>
        <w:rPr>
          <w:sz w:val="24"/>
        </w:rPr>
        <w:t>печатью</w:t>
      </w:r>
      <w:r>
        <w:rPr>
          <w:spacing w:val="-1"/>
          <w:sz w:val="24"/>
        </w:rPr>
        <w:t xml:space="preserve"> </w:t>
      </w:r>
      <w:r>
        <w:rPr>
          <w:sz w:val="24"/>
        </w:rPr>
        <w:t>школы.</w:t>
      </w:r>
    </w:p>
    <w:p w:rsidR="008D1162" w:rsidRDefault="008D1162" w:rsidP="008D1162">
      <w:pPr>
        <w:pStyle w:val="a4"/>
        <w:numPr>
          <w:ilvl w:val="1"/>
          <w:numId w:val="2"/>
        </w:numPr>
        <w:tabs>
          <w:tab w:val="left" w:pos="1325"/>
        </w:tabs>
        <w:ind w:right="120" w:firstLine="566"/>
        <w:jc w:val="both"/>
        <w:rPr>
          <w:sz w:val="24"/>
        </w:rPr>
      </w:pPr>
      <w:r>
        <w:rPr>
          <w:sz w:val="24"/>
        </w:rPr>
        <w:t>Иностранные граждане и</w:t>
      </w:r>
      <w:r>
        <w:rPr>
          <w:spacing w:val="1"/>
          <w:sz w:val="24"/>
        </w:rPr>
        <w:t xml:space="preserve"> </w:t>
      </w:r>
      <w:r>
        <w:rPr>
          <w:sz w:val="24"/>
        </w:rPr>
        <w:t>лица без гражданства все документы представляют в</w:t>
      </w:r>
      <w:r>
        <w:rPr>
          <w:spacing w:val="1"/>
          <w:sz w:val="24"/>
        </w:rPr>
        <w:t xml:space="preserve"> </w:t>
      </w:r>
      <w:r>
        <w:rPr>
          <w:sz w:val="24"/>
        </w:rPr>
        <w:t>учреждение на русском языке или вместе с заверенным в установленном порядке переводом</w:t>
      </w:r>
      <w:r>
        <w:rPr>
          <w:spacing w:val="1"/>
          <w:sz w:val="24"/>
        </w:rPr>
        <w:t xml:space="preserve"> </w:t>
      </w:r>
      <w:r>
        <w:rPr>
          <w:sz w:val="24"/>
        </w:rPr>
        <w:t>на</w:t>
      </w:r>
      <w:r>
        <w:rPr>
          <w:spacing w:val="-2"/>
          <w:sz w:val="24"/>
        </w:rPr>
        <w:t xml:space="preserve"> </w:t>
      </w:r>
      <w:r>
        <w:rPr>
          <w:sz w:val="24"/>
        </w:rPr>
        <w:t>русский язык.</w:t>
      </w:r>
    </w:p>
    <w:p w:rsidR="008D1162" w:rsidRDefault="008D1162" w:rsidP="008D1162">
      <w:pPr>
        <w:pStyle w:val="a4"/>
        <w:numPr>
          <w:ilvl w:val="1"/>
          <w:numId w:val="2"/>
        </w:numPr>
        <w:tabs>
          <w:tab w:val="left" w:pos="1697"/>
        </w:tabs>
        <w:ind w:right="116" w:firstLine="566"/>
        <w:jc w:val="both"/>
        <w:rPr>
          <w:sz w:val="24"/>
        </w:rPr>
      </w:pPr>
      <w:r>
        <w:rPr>
          <w:sz w:val="24"/>
        </w:rPr>
        <w:t>Преподавание и изучение всех предметов учебного плана осуществляется на</w:t>
      </w:r>
      <w:r>
        <w:rPr>
          <w:spacing w:val="1"/>
          <w:sz w:val="24"/>
        </w:rPr>
        <w:t xml:space="preserve"> </w:t>
      </w:r>
      <w:r>
        <w:rPr>
          <w:sz w:val="24"/>
        </w:rPr>
        <w:t>русском</w:t>
      </w:r>
      <w:r>
        <w:rPr>
          <w:spacing w:val="-2"/>
          <w:sz w:val="24"/>
        </w:rPr>
        <w:t xml:space="preserve"> </w:t>
      </w:r>
      <w:r>
        <w:rPr>
          <w:sz w:val="24"/>
        </w:rPr>
        <w:t>языке.</w:t>
      </w:r>
    </w:p>
    <w:p w:rsidR="008D1162" w:rsidRDefault="008D1162" w:rsidP="008D1162">
      <w:pPr>
        <w:pStyle w:val="a4"/>
        <w:numPr>
          <w:ilvl w:val="1"/>
          <w:numId w:val="2"/>
        </w:numPr>
        <w:tabs>
          <w:tab w:val="left" w:pos="1286"/>
        </w:tabs>
        <w:ind w:right="121" w:firstLine="566"/>
        <w:jc w:val="both"/>
        <w:rPr>
          <w:sz w:val="24"/>
        </w:rPr>
      </w:pPr>
      <w:proofErr w:type="gramStart"/>
      <w:r>
        <w:rPr>
          <w:sz w:val="24"/>
        </w:rPr>
        <w:t>Преподавание и изучение английского языка в рамках имеющих 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организуются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 общего</w:t>
      </w:r>
      <w:r>
        <w:rPr>
          <w:spacing w:val="-1"/>
          <w:sz w:val="24"/>
        </w:rPr>
        <w:t xml:space="preserve"> </w:t>
      </w:r>
      <w:r>
        <w:rPr>
          <w:sz w:val="24"/>
        </w:rPr>
        <w:t>и среднего</w:t>
      </w:r>
      <w:r>
        <w:rPr>
          <w:spacing w:val="-1"/>
          <w:sz w:val="24"/>
        </w:rPr>
        <w:t xml:space="preserve"> </w:t>
      </w:r>
      <w:r>
        <w:rPr>
          <w:sz w:val="24"/>
        </w:rPr>
        <w:t>общего образования.</w:t>
      </w:r>
      <w:proofErr w:type="gramEnd"/>
    </w:p>
    <w:p w:rsidR="008D1162" w:rsidRDefault="008D1162" w:rsidP="008D1162">
      <w:pPr>
        <w:pStyle w:val="a4"/>
        <w:numPr>
          <w:ilvl w:val="1"/>
          <w:numId w:val="2"/>
        </w:numPr>
        <w:tabs>
          <w:tab w:val="left" w:pos="1265"/>
        </w:tabs>
        <w:ind w:right="119" w:firstLine="566"/>
        <w:jc w:val="both"/>
        <w:rPr>
          <w:sz w:val="24"/>
        </w:rPr>
      </w:pPr>
      <w:r>
        <w:rPr>
          <w:sz w:val="24"/>
        </w:rPr>
        <w:t>Преподавание</w:t>
      </w:r>
      <w:r>
        <w:rPr>
          <w:spacing w:val="-8"/>
          <w:sz w:val="24"/>
        </w:rPr>
        <w:t xml:space="preserve"> </w:t>
      </w:r>
      <w:r>
        <w:rPr>
          <w:sz w:val="24"/>
        </w:rPr>
        <w:t>и</w:t>
      </w:r>
      <w:r>
        <w:rPr>
          <w:spacing w:val="-5"/>
          <w:sz w:val="24"/>
        </w:rPr>
        <w:t xml:space="preserve"> </w:t>
      </w:r>
      <w:r>
        <w:rPr>
          <w:sz w:val="24"/>
        </w:rPr>
        <w:t>изучение</w:t>
      </w:r>
      <w:r>
        <w:rPr>
          <w:spacing w:val="-5"/>
          <w:sz w:val="24"/>
        </w:rPr>
        <w:t xml:space="preserve"> </w:t>
      </w:r>
      <w:r>
        <w:rPr>
          <w:sz w:val="24"/>
        </w:rPr>
        <w:t>вторых</w:t>
      </w:r>
      <w:r>
        <w:rPr>
          <w:spacing w:val="-5"/>
          <w:sz w:val="24"/>
        </w:rPr>
        <w:t xml:space="preserve"> </w:t>
      </w:r>
      <w:r>
        <w:rPr>
          <w:sz w:val="24"/>
        </w:rPr>
        <w:t>иностранных</w:t>
      </w:r>
      <w:r>
        <w:rPr>
          <w:spacing w:val="-4"/>
          <w:sz w:val="24"/>
        </w:rPr>
        <w:t xml:space="preserve"> </w:t>
      </w:r>
      <w:r>
        <w:rPr>
          <w:sz w:val="24"/>
        </w:rPr>
        <w:t>языков</w:t>
      </w:r>
      <w:r>
        <w:rPr>
          <w:spacing w:val="-7"/>
          <w:sz w:val="24"/>
        </w:rPr>
        <w:t xml:space="preserve"> </w:t>
      </w:r>
      <w:r>
        <w:rPr>
          <w:sz w:val="24"/>
        </w:rPr>
        <w:t>осуществляется</w:t>
      </w:r>
      <w:r>
        <w:rPr>
          <w:spacing w:val="-6"/>
          <w:sz w:val="24"/>
        </w:rPr>
        <w:t xml:space="preserve"> </w:t>
      </w:r>
      <w:r>
        <w:rPr>
          <w:sz w:val="24"/>
        </w:rPr>
        <w:t>при</w:t>
      </w:r>
      <w:r>
        <w:rPr>
          <w:spacing w:val="-6"/>
          <w:sz w:val="24"/>
        </w:rPr>
        <w:t xml:space="preserve"> </w:t>
      </w:r>
      <w:r>
        <w:rPr>
          <w:sz w:val="24"/>
        </w:rPr>
        <w:t>наличии</w:t>
      </w:r>
      <w:r>
        <w:rPr>
          <w:spacing w:val="-57"/>
          <w:sz w:val="24"/>
        </w:rPr>
        <w:t xml:space="preserve"> </w:t>
      </w:r>
      <w:r>
        <w:rPr>
          <w:sz w:val="24"/>
        </w:rPr>
        <w:t>возможностей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заявлению</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2"/>
          <w:sz w:val="24"/>
        </w:rPr>
        <w:t xml:space="preserve"> </w:t>
      </w:r>
      <w:r>
        <w:rPr>
          <w:sz w:val="24"/>
        </w:rPr>
        <w:t>обучающихся.</w:t>
      </w:r>
    </w:p>
    <w:p w:rsidR="008D1162" w:rsidRDefault="008D1162" w:rsidP="008D1162">
      <w:pPr>
        <w:pStyle w:val="a3"/>
        <w:spacing w:before="5"/>
        <w:ind w:left="0" w:firstLine="0"/>
        <w:jc w:val="left"/>
      </w:pPr>
    </w:p>
    <w:p w:rsidR="008D1162" w:rsidRDefault="008D1162" w:rsidP="008D1162">
      <w:pPr>
        <w:pStyle w:val="1"/>
        <w:numPr>
          <w:ilvl w:val="0"/>
          <w:numId w:val="2"/>
        </w:numPr>
        <w:tabs>
          <w:tab w:val="left" w:pos="1087"/>
        </w:tabs>
        <w:spacing w:before="1"/>
        <w:ind w:hanging="241"/>
      </w:pPr>
      <w:r>
        <w:t>Язык</w:t>
      </w:r>
      <w:r>
        <w:rPr>
          <w:spacing w:val="-2"/>
        </w:rPr>
        <w:t xml:space="preserve"> </w:t>
      </w:r>
      <w:r>
        <w:t>(языки)</w:t>
      </w:r>
      <w:r>
        <w:rPr>
          <w:spacing w:val="-2"/>
        </w:rPr>
        <w:t xml:space="preserve"> </w:t>
      </w:r>
      <w:r>
        <w:t>воспитания</w:t>
      </w:r>
    </w:p>
    <w:p w:rsidR="008D1162" w:rsidRDefault="008D1162" w:rsidP="008D1162">
      <w:pPr>
        <w:pStyle w:val="a3"/>
        <w:spacing w:before="6"/>
        <w:ind w:left="0" w:firstLine="0"/>
        <w:jc w:val="left"/>
        <w:rPr>
          <w:b/>
          <w:sz w:val="23"/>
        </w:rPr>
      </w:pPr>
    </w:p>
    <w:p w:rsidR="008D1162" w:rsidRDefault="008D1162" w:rsidP="008D1162">
      <w:pPr>
        <w:pStyle w:val="a4"/>
        <w:numPr>
          <w:ilvl w:val="1"/>
          <w:numId w:val="2"/>
        </w:numPr>
        <w:tabs>
          <w:tab w:val="left" w:pos="1325"/>
        </w:tabs>
        <w:ind w:right="120" w:firstLine="566"/>
        <w:jc w:val="both"/>
        <w:rPr>
          <w:sz w:val="24"/>
        </w:rPr>
      </w:pPr>
      <w:r>
        <w:rPr>
          <w:sz w:val="24"/>
        </w:rPr>
        <w:t>Внеурочная деятельность и воспитательная работа в школе осуществляются 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утвержденными</w:t>
      </w:r>
      <w:r>
        <w:rPr>
          <w:spacing w:val="1"/>
          <w:sz w:val="24"/>
        </w:rPr>
        <w:t xml:space="preserve"> </w:t>
      </w:r>
      <w:r>
        <w:rPr>
          <w:sz w:val="24"/>
        </w:rPr>
        <w:t>планами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календарными</w:t>
      </w:r>
      <w:r>
        <w:rPr>
          <w:spacing w:val="-1"/>
          <w:sz w:val="24"/>
        </w:rPr>
        <w:t xml:space="preserve"> </w:t>
      </w:r>
      <w:r>
        <w:rPr>
          <w:sz w:val="24"/>
        </w:rPr>
        <w:t>планами</w:t>
      </w:r>
      <w:r>
        <w:rPr>
          <w:spacing w:val="-2"/>
          <w:sz w:val="24"/>
        </w:rPr>
        <w:t xml:space="preserve"> </w:t>
      </w:r>
      <w:r>
        <w:rPr>
          <w:sz w:val="24"/>
        </w:rPr>
        <w:t>воспитательной работы.</w:t>
      </w:r>
    </w:p>
    <w:p w:rsidR="008D1162" w:rsidRDefault="008D1162" w:rsidP="008D1162">
      <w:pPr>
        <w:pStyle w:val="a3"/>
        <w:spacing w:before="5"/>
        <w:ind w:left="0" w:firstLine="0"/>
        <w:jc w:val="left"/>
      </w:pPr>
    </w:p>
    <w:p w:rsidR="008D1162" w:rsidRDefault="008D1162" w:rsidP="008D1162">
      <w:pPr>
        <w:pStyle w:val="1"/>
        <w:numPr>
          <w:ilvl w:val="0"/>
          <w:numId w:val="2"/>
        </w:numPr>
        <w:tabs>
          <w:tab w:val="left" w:pos="1087"/>
        </w:tabs>
        <w:spacing w:line="274" w:lineRule="exact"/>
        <w:ind w:hanging="241"/>
        <w:jc w:val="both"/>
      </w:pPr>
      <w:r>
        <w:t>Заключительные</w:t>
      </w:r>
      <w:r>
        <w:rPr>
          <w:spacing w:val="-6"/>
        </w:rPr>
        <w:t xml:space="preserve"> </w:t>
      </w:r>
      <w:r>
        <w:t>положения</w:t>
      </w:r>
    </w:p>
    <w:p w:rsidR="008D1162" w:rsidRDefault="008D1162" w:rsidP="008D1162">
      <w:pPr>
        <w:pStyle w:val="a4"/>
        <w:numPr>
          <w:ilvl w:val="1"/>
          <w:numId w:val="2"/>
        </w:numPr>
        <w:tabs>
          <w:tab w:val="left" w:pos="1306"/>
        </w:tabs>
        <w:ind w:right="119" w:firstLine="566"/>
        <w:jc w:val="both"/>
        <w:rPr>
          <w:sz w:val="24"/>
        </w:rPr>
      </w:pPr>
      <w:r>
        <w:rPr>
          <w:sz w:val="24"/>
        </w:rPr>
        <w:t>Настоящее Положение является локальным нормативным актом, принимается на</w:t>
      </w:r>
      <w:r>
        <w:rPr>
          <w:spacing w:val="1"/>
          <w:sz w:val="24"/>
        </w:rPr>
        <w:t xml:space="preserve"> </w:t>
      </w:r>
      <w:r>
        <w:rPr>
          <w:sz w:val="24"/>
        </w:rPr>
        <w:t>педагогическом</w:t>
      </w:r>
      <w:r>
        <w:rPr>
          <w:spacing w:val="-11"/>
          <w:sz w:val="24"/>
        </w:rPr>
        <w:t xml:space="preserve"> </w:t>
      </w:r>
      <w:r>
        <w:rPr>
          <w:sz w:val="24"/>
        </w:rPr>
        <w:t>совете</w:t>
      </w:r>
      <w:r>
        <w:rPr>
          <w:spacing w:val="-11"/>
          <w:sz w:val="24"/>
        </w:rPr>
        <w:t xml:space="preserve"> </w:t>
      </w:r>
      <w:r>
        <w:rPr>
          <w:sz w:val="24"/>
        </w:rPr>
        <w:t>школы</w:t>
      </w:r>
      <w:r>
        <w:rPr>
          <w:spacing w:val="-10"/>
          <w:sz w:val="24"/>
        </w:rPr>
        <w:t xml:space="preserve"> </w:t>
      </w:r>
      <w:r>
        <w:rPr>
          <w:sz w:val="24"/>
        </w:rPr>
        <w:t>и</w:t>
      </w:r>
      <w:r>
        <w:rPr>
          <w:spacing w:val="-7"/>
          <w:sz w:val="24"/>
        </w:rPr>
        <w:t xml:space="preserve"> </w:t>
      </w:r>
      <w:r>
        <w:rPr>
          <w:sz w:val="24"/>
        </w:rPr>
        <w:t>утверждается</w:t>
      </w:r>
      <w:r>
        <w:rPr>
          <w:spacing w:val="-10"/>
          <w:sz w:val="24"/>
        </w:rPr>
        <w:t xml:space="preserve"> </w:t>
      </w:r>
      <w:r>
        <w:rPr>
          <w:sz w:val="24"/>
        </w:rPr>
        <w:t>приказом</w:t>
      </w:r>
      <w:r>
        <w:rPr>
          <w:spacing w:val="-13"/>
          <w:sz w:val="24"/>
        </w:rPr>
        <w:t xml:space="preserve"> </w:t>
      </w:r>
      <w:r>
        <w:rPr>
          <w:sz w:val="24"/>
        </w:rPr>
        <w:t>директора</w:t>
      </w:r>
      <w:r>
        <w:rPr>
          <w:spacing w:val="-58"/>
          <w:sz w:val="24"/>
        </w:rPr>
        <w:t xml:space="preserve"> </w:t>
      </w:r>
      <w:r>
        <w:rPr>
          <w:sz w:val="24"/>
        </w:rPr>
        <w:t>организации,</w:t>
      </w:r>
      <w:r>
        <w:rPr>
          <w:spacing w:val="-1"/>
          <w:sz w:val="24"/>
        </w:rPr>
        <w:t xml:space="preserve"> </w:t>
      </w:r>
      <w:r>
        <w:rPr>
          <w:sz w:val="24"/>
        </w:rPr>
        <w:t>осуществляющей образовательную</w:t>
      </w:r>
      <w:r>
        <w:rPr>
          <w:spacing w:val="1"/>
          <w:sz w:val="24"/>
        </w:rPr>
        <w:t xml:space="preserve"> </w:t>
      </w:r>
      <w:r>
        <w:rPr>
          <w:sz w:val="24"/>
        </w:rPr>
        <w:t>деятельность.</w:t>
      </w:r>
    </w:p>
    <w:p w:rsidR="008D1162" w:rsidRDefault="008D1162" w:rsidP="008D1162">
      <w:pPr>
        <w:pStyle w:val="a4"/>
        <w:numPr>
          <w:ilvl w:val="1"/>
          <w:numId w:val="2"/>
        </w:numPr>
        <w:tabs>
          <w:tab w:val="left" w:pos="1298"/>
        </w:tabs>
        <w:ind w:right="119" w:firstLine="566"/>
        <w:jc w:val="both"/>
        <w:rPr>
          <w:sz w:val="24"/>
        </w:rPr>
      </w:pPr>
      <w:r>
        <w:rPr>
          <w:sz w:val="24"/>
        </w:rPr>
        <w:t>Все изменения и дополнения, вносимые в настоящее Положение, оформляются в</w:t>
      </w:r>
      <w:r>
        <w:rPr>
          <w:spacing w:val="1"/>
          <w:sz w:val="24"/>
        </w:rPr>
        <w:t xml:space="preserve"> </w:t>
      </w:r>
      <w:r>
        <w:rPr>
          <w:spacing w:val="-1"/>
          <w:sz w:val="24"/>
        </w:rPr>
        <w:t>письменной</w:t>
      </w:r>
      <w:r>
        <w:rPr>
          <w:spacing w:val="-12"/>
          <w:sz w:val="24"/>
        </w:rPr>
        <w:t xml:space="preserve"> </w:t>
      </w:r>
      <w:r>
        <w:rPr>
          <w:spacing w:val="-1"/>
          <w:sz w:val="24"/>
        </w:rPr>
        <w:t>форме</w:t>
      </w:r>
      <w:r>
        <w:rPr>
          <w:spacing w:val="-14"/>
          <w:sz w:val="24"/>
        </w:rPr>
        <w:t xml:space="preserve"> </w:t>
      </w:r>
      <w:r>
        <w:rPr>
          <w:spacing w:val="-1"/>
          <w:sz w:val="24"/>
        </w:rPr>
        <w:t>в</w:t>
      </w:r>
      <w:r>
        <w:rPr>
          <w:spacing w:val="-13"/>
          <w:sz w:val="24"/>
        </w:rPr>
        <w:t xml:space="preserve"> </w:t>
      </w:r>
      <w:r>
        <w:rPr>
          <w:spacing w:val="-1"/>
          <w:sz w:val="24"/>
        </w:rPr>
        <w:t>соответствии</w:t>
      </w:r>
      <w:r>
        <w:rPr>
          <w:spacing w:val="-12"/>
          <w:sz w:val="24"/>
        </w:rPr>
        <w:t xml:space="preserve"> </w:t>
      </w:r>
      <w:r>
        <w:rPr>
          <w:spacing w:val="-1"/>
          <w:sz w:val="24"/>
        </w:rPr>
        <w:t>с</w:t>
      </w:r>
      <w:r>
        <w:rPr>
          <w:spacing w:val="-13"/>
          <w:sz w:val="24"/>
        </w:rPr>
        <w:t xml:space="preserve"> </w:t>
      </w:r>
      <w:r>
        <w:rPr>
          <w:sz w:val="24"/>
        </w:rPr>
        <w:t>действующим</w:t>
      </w:r>
      <w:r>
        <w:rPr>
          <w:spacing w:val="-13"/>
          <w:sz w:val="24"/>
        </w:rPr>
        <w:t xml:space="preserve"> </w:t>
      </w:r>
      <w:r>
        <w:rPr>
          <w:sz w:val="24"/>
        </w:rPr>
        <w:t>законодательством</w:t>
      </w:r>
      <w:r>
        <w:rPr>
          <w:spacing w:val="-13"/>
          <w:sz w:val="24"/>
        </w:rPr>
        <w:t xml:space="preserve"> </w:t>
      </w:r>
      <w:r>
        <w:rPr>
          <w:sz w:val="24"/>
        </w:rPr>
        <w:t>Российской</w:t>
      </w:r>
      <w:r>
        <w:rPr>
          <w:spacing w:val="-12"/>
          <w:sz w:val="24"/>
        </w:rPr>
        <w:t xml:space="preserve"> </w:t>
      </w:r>
      <w:r>
        <w:rPr>
          <w:sz w:val="24"/>
        </w:rPr>
        <w:t>Федерации.</w:t>
      </w:r>
    </w:p>
    <w:p w:rsidR="008D1162" w:rsidRDefault="008D1162" w:rsidP="008D1162">
      <w:pPr>
        <w:pStyle w:val="a4"/>
        <w:numPr>
          <w:ilvl w:val="1"/>
          <w:numId w:val="2"/>
        </w:numPr>
        <w:tabs>
          <w:tab w:val="left" w:pos="1267"/>
        </w:tabs>
        <w:ind w:right="120" w:firstLine="566"/>
        <w:jc w:val="both"/>
        <w:rPr>
          <w:sz w:val="24"/>
        </w:rPr>
      </w:pPr>
      <w:r>
        <w:rPr>
          <w:sz w:val="24"/>
        </w:rPr>
        <w:t>Положение принимается на неопределенный срок. После принятия Положения (или</w:t>
      </w:r>
      <w:r>
        <w:rPr>
          <w:spacing w:val="-57"/>
          <w:sz w:val="24"/>
        </w:rPr>
        <w:t xml:space="preserve"> </w:t>
      </w:r>
      <w:r>
        <w:rPr>
          <w:sz w:val="24"/>
        </w:rPr>
        <w:t>изменений и дополнений отдельных</w:t>
      </w:r>
      <w:r>
        <w:rPr>
          <w:spacing w:val="1"/>
          <w:sz w:val="24"/>
        </w:rPr>
        <w:t xml:space="preserve"> </w:t>
      </w:r>
      <w:r>
        <w:rPr>
          <w:sz w:val="24"/>
        </w:rPr>
        <w:t>пунктов и разделов) в новой</w:t>
      </w:r>
      <w:r>
        <w:rPr>
          <w:spacing w:val="1"/>
          <w:sz w:val="24"/>
        </w:rPr>
        <w:t xml:space="preserve"> </w:t>
      </w:r>
      <w:r>
        <w:rPr>
          <w:sz w:val="24"/>
        </w:rPr>
        <w:t>редакции предыдущая</w:t>
      </w:r>
      <w:r>
        <w:rPr>
          <w:spacing w:val="1"/>
          <w:sz w:val="24"/>
        </w:rPr>
        <w:t xml:space="preserve"> </w:t>
      </w:r>
      <w:r>
        <w:rPr>
          <w:sz w:val="24"/>
        </w:rPr>
        <w:t>редакция</w:t>
      </w:r>
      <w:r>
        <w:rPr>
          <w:spacing w:val="-1"/>
          <w:sz w:val="24"/>
        </w:rPr>
        <w:t xml:space="preserve"> </w:t>
      </w:r>
      <w:r>
        <w:rPr>
          <w:sz w:val="24"/>
        </w:rPr>
        <w:t>автоматически</w:t>
      </w:r>
      <w:r>
        <w:rPr>
          <w:spacing w:val="3"/>
          <w:sz w:val="24"/>
        </w:rPr>
        <w:t xml:space="preserve"> </w:t>
      </w:r>
      <w:r>
        <w:rPr>
          <w:sz w:val="24"/>
        </w:rPr>
        <w:t>утрачивает</w:t>
      </w:r>
      <w:r>
        <w:rPr>
          <w:spacing w:val="2"/>
          <w:sz w:val="24"/>
        </w:rPr>
        <w:t xml:space="preserve"> </w:t>
      </w:r>
      <w:r>
        <w:rPr>
          <w:sz w:val="24"/>
        </w:rPr>
        <w:t>силу.</w:t>
      </w:r>
    </w:p>
    <w:p w:rsidR="008D1162" w:rsidRDefault="008D1162" w:rsidP="008D1162">
      <w:pPr>
        <w:pStyle w:val="a3"/>
        <w:spacing w:before="6"/>
        <w:ind w:left="0" w:firstLine="0"/>
        <w:jc w:val="left"/>
        <w:rPr>
          <w:sz w:val="14"/>
        </w:rPr>
      </w:pPr>
    </w:p>
    <w:p w:rsidR="008D1162" w:rsidRDefault="008D1162" w:rsidP="008D1162">
      <w:pPr>
        <w:rPr>
          <w:sz w:val="14"/>
        </w:rPr>
        <w:sectPr w:rsidR="008D1162" w:rsidSect="008D1162">
          <w:type w:val="continuous"/>
          <w:pgSz w:w="11930" w:h="16850"/>
          <w:pgMar w:top="920" w:right="720" w:bottom="568" w:left="1160" w:header="720" w:footer="720" w:gutter="0"/>
          <w:cols w:space="720"/>
        </w:sectPr>
      </w:pPr>
    </w:p>
    <w:p w:rsidR="008D1162" w:rsidRDefault="008D1162" w:rsidP="008D1162">
      <w:pPr>
        <w:pStyle w:val="a3"/>
        <w:ind w:left="87" w:firstLine="0"/>
        <w:jc w:val="left"/>
        <w:rPr>
          <w:rFonts w:ascii="Trebuchet MS" w:hAnsi="Trebuchet MS"/>
        </w:rPr>
      </w:pPr>
    </w:p>
    <w:p w:rsidR="004669C3" w:rsidRDefault="004669C3">
      <w:pPr>
        <w:jc w:val="both"/>
        <w:rPr>
          <w:sz w:val="24"/>
        </w:rPr>
        <w:sectPr w:rsidR="004669C3">
          <w:type w:val="continuous"/>
          <w:pgSz w:w="11930" w:h="16850"/>
          <w:pgMar w:top="640" w:right="720" w:bottom="280" w:left="1160" w:header="720" w:footer="720" w:gutter="0"/>
          <w:cols w:space="720"/>
        </w:sectPr>
      </w:pPr>
    </w:p>
    <w:p w:rsidR="008D1162" w:rsidRDefault="008D1162">
      <w:pPr>
        <w:pStyle w:val="a3"/>
        <w:ind w:left="87" w:firstLine="0"/>
        <w:jc w:val="left"/>
        <w:rPr>
          <w:rFonts w:ascii="Trebuchet MS" w:hAnsi="Trebuchet MS"/>
        </w:rPr>
      </w:pPr>
    </w:p>
    <w:sectPr w:rsidR="008D1162">
      <w:type w:val="continuous"/>
      <w:pgSz w:w="11930" w:h="16850"/>
      <w:pgMar w:top="640" w:right="720" w:bottom="280" w:left="1160" w:header="720" w:footer="720" w:gutter="0"/>
      <w:cols w:num="2" w:space="720" w:equalWidth="0">
        <w:col w:w="5064" w:space="40"/>
        <w:col w:w="49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0C5"/>
    <w:multiLevelType w:val="hybridMultilevel"/>
    <w:tmpl w:val="FB2A3090"/>
    <w:lvl w:ilvl="0" w:tplc="6DF255D0">
      <w:numFmt w:val="bullet"/>
      <w:lvlText w:val="•"/>
      <w:lvlJc w:val="left"/>
      <w:pPr>
        <w:ind w:left="280" w:hanging="214"/>
      </w:pPr>
      <w:rPr>
        <w:rFonts w:hint="default"/>
        <w:w w:val="100"/>
        <w:lang w:val="ru-RU" w:eastAsia="en-US" w:bidi="ar-SA"/>
      </w:rPr>
    </w:lvl>
    <w:lvl w:ilvl="1" w:tplc="8B2A4154">
      <w:numFmt w:val="bullet"/>
      <w:lvlText w:val="•"/>
      <w:lvlJc w:val="left"/>
      <w:pPr>
        <w:ind w:left="1256" w:hanging="214"/>
      </w:pPr>
      <w:rPr>
        <w:rFonts w:hint="default"/>
        <w:lang w:val="ru-RU" w:eastAsia="en-US" w:bidi="ar-SA"/>
      </w:rPr>
    </w:lvl>
    <w:lvl w:ilvl="2" w:tplc="C2F82EA4">
      <w:numFmt w:val="bullet"/>
      <w:lvlText w:val="•"/>
      <w:lvlJc w:val="left"/>
      <w:pPr>
        <w:ind w:left="2232" w:hanging="214"/>
      </w:pPr>
      <w:rPr>
        <w:rFonts w:hint="default"/>
        <w:lang w:val="ru-RU" w:eastAsia="en-US" w:bidi="ar-SA"/>
      </w:rPr>
    </w:lvl>
    <w:lvl w:ilvl="3" w:tplc="A6662046">
      <w:numFmt w:val="bullet"/>
      <w:lvlText w:val="•"/>
      <w:lvlJc w:val="left"/>
      <w:pPr>
        <w:ind w:left="3208" w:hanging="214"/>
      </w:pPr>
      <w:rPr>
        <w:rFonts w:hint="default"/>
        <w:lang w:val="ru-RU" w:eastAsia="en-US" w:bidi="ar-SA"/>
      </w:rPr>
    </w:lvl>
    <w:lvl w:ilvl="4" w:tplc="76D68BD4">
      <w:numFmt w:val="bullet"/>
      <w:lvlText w:val="•"/>
      <w:lvlJc w:val="left"/>
      <w:pPr>
        <w:ind w:left="4184" w:hanging="214"/>
      </w:pPr>
      <w:rPr>
        <w:rFonts w:hint="default"/>
        <w:lang w:val="ru-RU" w:eastAsia="en-US" w:bidi="ar-SA"/>
      </w:rPr>
    </w:lvl>
    <w:lvl w:ilvl="5" w:tplc="CA5604B2">
      <w:numFmt w:val="bullet"/>
      <w:lvlText w:val="•"/>
      <w:lvlJc w:val="left"/>
      <w:pPr>
        <w:ind w:left="5160" w:hanging="214"/>
      </w:pPr>
      <w:rPr>
        <w:rFonts w:hint="default"/>
        <w:lang w:val="ru-RU" w:eastAsia="en-US" w:bidi="ar-SA"/>
      </w:rPr>
    </w:lvl>
    <w:lvl w:ilvl="6" w:tplc="6A2E02A6">
      <w:numFmt w:val="bullet"/>
      <w:lvlText w:val="•"/>
      <w:lvlJc w:val="left"/>
      <w:pPr>
        <w:ind w:left="6136" w:hanging="214"/>
      </w:pPr>
      <w:rPr>
        <w:rFonts w:hint="default"/>
        <w:lang w:val="ru-RU" w:eastAsia="en-US" w:bidi="ar-SA"/>
      </w:rPr>
    </w:lvl>
    <w:lvl w:ilvl="7" w:tplc="E18EB4E2">
      <w:numFmt w:val="bullet"/>
      <w:lvlText w:val="•"/>
      <w:lvlJc w:val="left"/>
      <w:pPr>
        <w:ind w:left="7112" w:hanging="214"/>
      </w:pPr>
      <w:rPr>
        <w:rFonts w:hint="default"/>
        <w:lang w:val="ru-RU" w:eastAsia="en-US" w:bidi="ar-SA"/>
      </w:rPr>
    </w:lvl>
    <w:lvl w:ilvl="8" w:tplc="F904DB80">
      <w:numFmt w:val="bullet"/>
      <w:lvlText w:val="•"/>
      <w:lvlJc w:val="left"/>
      <w:pPr>
        <w:ind w:left="8088" w:hanging="214"/>
      </w:pPr>
      <w:rPr>
        <w:rFonts w:hint="default"/>
        <w:lang w:val="ru-RU" w:eastAsia="en-US" w:bidi="ar-SA"/>
      </w:rPr>
    </w:lvl>
  </w:abstractNum>
  <w:abstractNum w:abstractNumId="1">
    <w:nsid w:val="3D2C0271"/>
    <w:multiLevelType w:val="multilevel"/>
    <w:tmpl w:val="70B68DEA"/>
    <w:lvl w:ilvl="0">
      <w:start w:val="1"/>
      <w:numFmt w:val="decimal"/>
      <w:lvlText w:val="%1."/>
      <w:lvlJc w:val="left"/>
      <w:pPr>
        <w:ind w:left="1086"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80" w:hanging="85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5" w:hanging="850"/>
      </w:pPr>
      <w:rPr>
        <w:rFonts w:hint="default"/>
        <w:lang w:val="ru-RU" w:eastAsia="en-US" w:bidi="ar-SA"/>
      </w:rPr>
    </w:lvl>
    <w:lvl w:ilvl="3">
      <w:numFmt w:val="bullet"/>
      <w:lvlText w:val="•"/>
      <w:lvlJc w:val="left"/>
      <w:pPr>
        <w:ind w:left="3071" w:hanging="850"/>
      </w:pPr>
      <w:rPr>
        <w:rFonts w:hint="default"/>
        <w:lang w:val="ru-RU" w:eastAsia="en-US" w:bidi="ar-SA"/>
      </w:rPr>
    </w:lvl>
    <w:lvl w:ilvl="4">
      <w:numFmt w:val="bullet"/>
      <w:lvlText w:val="•"/>
      <w:lvlJc w:val="left"/>
      <w:pPr>
        <w:ind w:left="4066" w:hanging="850"/>
      </w:pPr>
      <w:rPr>
        <w:rFonts w:hint="default"/>
        <w:lang w:val="ru-RU" w:eastAsia="en-US" w:bidi="ar-SA"/>
      </w:rPr>
    </w:lvl>
    <w:lvl w:ilvl="5">
      <w:numFmt w:val="bullet"/>
      <w:lvlText w:val="•"/>
      <w:lvlJc w:val="left"/>
      <w:pPr>
        <w:ind w:left="5062" w:hanging="850"/>
      </w:pPr>
      <w:rPr>
        <w:rFonts w:hint="default"/>
        <w:lang w:val="ru-RU" w:eastAsia="en-US" w:bidi="ar-SA"/>
      </w:rPr>
    </w:lvl>
    <w:lvl w:ilvl="6">
      <w:numFmt w:val="bullet"/>
      <w:lvlText w:val="•"/>
      <w:lvlJc w:val="left"/>
      <w:pPr>
        <w:ind w:left="6058" w:hanging="850"/>
      </w:pPr>
      <w:rPr>
        <w:rFonts w:hint="default"/>
        <w:lang w:val="ru-RU" w:eastAsia="en-US" w:bidi="ar-SA"/>
      </w:rPr>
    </w:lvl>
    <w:lvl w:ilvl="7">
      <w:numFmt w:val="bullet"/>
      <w:lvlText w:val="•"/>
      <w:lvlJc w:val="left"/>
      <w:pPr>
        <w:ind w:left="7053" w:hanging="850"/>
      </w:pPr>
      <w:rPr>
        <w:rFonts w:hint="default"/>
        <w:lang w:val="ru-RU" w:eastAsia="en-US" w:bidi="ar-SA"/>
      </w:rPr>
    </w:lvl>
    <w:lvl w:ilvl="8">
      <w:numFmt w:val="bullet"/>
      <w:lvlText w:val="•"/>
      <w:lvlJc w:val="left"/>
      <w:pPr>
        <w:ind w:left="8049" w:hanging="85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669C3"/>
    <w:rsid w:val="00465D70"/>
    <w:rsid w:val="004669C3"/>
    <w:rsid w:val="00552844"/>
    <w:rsid w:val="007D6CBE"/>
    <w:rsid w:val="008D1162"/>
    <w:rsid w:val="00C26751"/>
    <w:rsid w:val="00D46AA3"/>
    <w:rsid w:val="00F1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6"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0" w:firstLine="566"/>
      <w:jc w:val="both"/>
    </w:pPr>
    <w:rPr>
      <w:sz w:val="24"/>
      <w:szCs w:val="24"/>
    </w:rPr>
  </w:style>
  <w:style w:type="paragraph" w:styleId="a4">
    <w:name w:val="List Paragraph"/>
    <w:basedOn w:val="a"/>
    <w:uiPriority w:val="1"/>
    <w:qFormat/>
    <w:pPr>
      <w:ind w:left="280" w:firstLine="56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6"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0" w:firstLine="566"/>
      <w:jc w:val="both"/>
    </w:pPr>
    <w:rPr>
      <w:sz w:val="24"/>
      <w:szCs w:val="24"/>
    </w:rPr>
  </w:style>
  <w:style w:type="paragraph" w:styleId="a4">
    <w:name w:val="List Paragraph"/>
    <w:basedOn w:val="a"/>
    <w:uiPriority w:val="1"/>
    <w:qFormat/>
    <w:pPr>
      <w:ind w:left="280"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EDD8-71D8-4A30-B5D2-460FE04D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Е. Андриянова</dc:creator>
  <cp:lastModifiedBy>Zverdvd.org</cp:lastModifiedBy>
  <cp:revision>5</cp:revision>
  <dcterms:created xsi:type="dcterms:W3CDTF">2024-09-09T21:19:00Z</dcterms:created>
  <dcterms:modified xsi:type="dcterms:W3CDTF">2024-11-10T16:46:00Z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2024-09-09T00:00:00Z</vt:filetime>
  </property>
</Properties>
</file>