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C5" w:rsidRPr="00AD42F2" w:rsidRDefault="006008C5" w:rsidP="006008C5">
      <w:pPr>
        <w:spacing w:after="0" w:line="240" w:lineRule="auto"/>
        <w:ind w:firstLine="709"/>
        <w:jc w:val="both"/>
        <w:rPr>
          <w:rFonts w:ascii="Times New Roman" w:hAnsi="Times New Roman" w:cs="Times New Roman"/>
          <w:b/>
          <w:sz w:val="24"/>
          <w:szCs w:val="24"/>
        </w:rPr>
      </w:pPr>
      <w:r w:rsidRPr="00AD42F2">
        <w:rPr>
          <w:rFonts w:ascii="Times New Roman" w:hAnsi="Times New Roman" w:cs="Times New Roman"/>
          <w:b/>
          <w:sz w:val="24"/>
          <w:szCs w:val="24"/>
        </w:rPr>
        <w:t>АННОТАЦИЯ К РАБОЧЕЙ ПРОГРАММЕ КУРСА ВНЕУР</w:t>
      </w:r>
      <w:r w:rsidR="001C420D">
        <w:rPr>
          <w:rFonts w:ascii="Times New Roman" w:hAnsi="Times New Roman" w:cs="Times New Roman"/>
          <w:b/>
          <w:sz w:val="24"/>
          <w:szCs w:val="24"/>
        </w:rPr>
        <w:t>ОЧНОЙ ДЕЯТЕЛЬНОСТИ  «</w:t>
      </w:r>
      <w:r w:rsidR="00E01260">
        <w:rPr>
          <w:rFonts w:ascii="Times New Roman" w:hAnsi="Times New Roman" w:cs="Times New Roman"/>
          <w:b/>
          <w:sz w:val="24"/>
          <w:szCs w:val="24"/>
        </w:rPr>
        <w:t xml:space="preserve"> </w:t>
      </w:r>
      <w:r w:rsidR="001C420D">
        <w:rPr>
          <w:rFonts w:ascii="Times New Roman" w:hAnsi="Times New Roman" w:cs="Times New Roman"/>
          <w:b/>
          <w:sz w:val="24"/>
          <w:szCs w:val="24"/>
        </w:rPr>
        <w:t>Театральные ступеньки</w:t>
      </w:r>
      <w:r>
        <w:rPr>
          <w:rFonts w:ascii="Times New Roman" w:hAnsi="Times New Roman" w:cs="Times New Roman"/>
          <w:b/>
          <w:sz w:val="24"/>
          <w:szCs w:val="24"/>
        </w:rPr>
        <w:t>» В 5  КЛАССЕ</w:t>
      </w:r>
    </w:p>
    <w:p w:rsidR="006008C5" w:rsidRDefault="006008C5" w:rsidP="006008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«Театр</w:t>
      </w:r>
      <w:r w:rsidRPr="001F18F2">
        <w:rPr>
          <w:rFonts w:ascii="Times New Roman" w:hAnsi="Times New Roman" w:cs="Times New Roman"/>
          <w:sz w:val="24"/>
          <w:szCs w:val="24"/>
        </w:rPr>
        <w:t>» реализуе</w:t>
      </w:r>
      <w:r>
        <w:rPr>
          <w:rFonts w:ascii="Times New Roman" w:hAnsi="Times New Roman" w:cs="Times New Roman"/>
          <w:sz w:val="24"/>
          <w:szCs w:val="24"/>
        </w:rPr>
        <w:t>т общекультурное (художественно-</w:t>
      </w:r>
      <w:r w:rsidRPr="001F18F2">
        <w:rPr>
          <w:rFonts w:ascii="Times New Roman" w:hAnsi="Times New Roman" w:cs="Times New Roman"/>
          <w:sz w:val="24"/>
          <w:szCs w:val="24"/>
        </w:rPr>
        <w:t xml:space="preserve">эстетическое) направление </w:t>
      </w:r>
      <w:r>
        <w:rPr>
          <w:rFonts w:ascii="Times New Roman" w:hAnsi="Times New Roman" w:cs="Times New Roman"/>
          <w:sz w:val="24"/>
          <w:szCs w:val="24"/>
        </w:rPr>
        <w:t xml:space="preserve">во внеурочной деятельности в 5 </w:t>
      </w:r>
      <w:r w:rsidRPr="001F18F2">
        <w:rPr>
          <w:rFonts w:ascii="Times New Roman" w:hAnsi="Times New Roman" w:cs="Times New Roman"/>
          <w:sz w:val="24"/>
          <w:szCs w:val="24"/>
        </w:rPr>
        <w:t xml:space="preserve"> классах в соответствии с Федеральным государственным образовательным стандартом основного общего образования второго поколения.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 Театр как искусство научит видеть прекрасное в жизни и в людях, зародит стремление самому нести в жизнь благое и доброе.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Реализация программы с помощью выразительных средств театрального искусства таких, как: интонация, мимика, жест, пластика, походка -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Театральная игра способствует развитию детской фантазии, воображения, памяти, всех видов дет</w:t>
      </w:r>
      <w:r>
        <w:rPr>
          <w:rFonts w:ascii="Times New Roman" w:hAnsi="Times New Roman" w:cs="Times New Roman"/>
          <w:sz w:val="24"/>
          <w:szCs w:val="24"/>
        </w:rPr>
        <w:t>ского творчества (художественно-</w:t>
      </w:r>
      <w:r w:rsidRPr="001F18F2">
        <w:rPr>
          <w:rFonts w:ascii="Times New Roman" w:hAnsi="Times New Roman" w:cs="Times New Roman"/>
          <w:sz w:val="24"/>
          <w:szCs w:val="24"/>
        </w:rPr>
        <w:t xml:space="preserve">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1F18F2">
        <w:rPr>
          <w:rFonts w:ascii="Times New Roman" w:hAnsi="Times New Roman" w:cs="Times New Roman"/>
          <w:sz w:val="24"/>
          <w:szCs w:val="24"/>
        </w:rPr>
        <w:t>развивающе-эстетическом</w:t>
      </w:r>
      <w:proofErr w:type="spellEnd"/>
      <w:r w:rsidRPr="001F18F2">
        <w:rPr>
          <w:rFonts w:ascii="Times New Roman" w:hAnsi="Times New Roman" w:cs="Times New Roman"/>
          <w:sz w:val="24"/>
          <w:szCs w:val="24"/>
        </w:rPr>
        <w:t xml:space="preserve"> воспитании детей, так и в организации их досуга. На занятиях школьники знакомятся с видами и жанрами театрального искусства, с процессом подготовки спектакля, со спецификой актёрского мастерства.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Программа ориентирована на развитие личности ребенка, на требования к его личностным и </w:t>
      </w:r>
      <w:proofErr w:type="spellStart"/>
      <w:r w:rsidRPr="001F18F2">
        <w:rPr>
          <w:rFonts w:ascii="Times New Roman" w:hAnsi="Times New Roman" w:cs="Times New Roman"/>
          <w:sz w:val="24"/>
          <w:szCs w:val="24"/>
        </w:rPr>
        <w:t>метапредметным</w:t>
      </w:r>
      <w:proofErr w:type="spellEnd"/>
      <w:r w:rsidRPr="001F18F2">
        <w:rPr>
          <w:rFonts w:ascii="Times New Roman" w:hAnsi="Times New Roman" w:cs="Times New Roman"/>
          <w:sz w:val="24"/>
          <w:szCs w:val="24"/>
        </w:rPr>
        <w:t xml:space="preserve"> результатам, направле</w:t>
      </w:r>
      <w:r>
        <w:rPr>
          <w:rFonts w:ascii="Times New Roman" w:hAnsi="Times New Roman" w:cs="Times New Roman"/>
          <w:sz w:val="24"/>
          <w:szCs w:val="24"/>
        </w:rPr>
        <w:t xml:space="preserve">на на </w:t>
      </w:r>
      <w:proofErr w:type="spellStart"/>
      <w:r>
        <w:rPr>
          <w:rFonts w:ascii="Times New Roman" w:hAnsi="Times New Roman" w:cs="Times New Roman"/>
          <w:sz w:val="24"/>
          <w:szCs w:val="24"/>
        </w:rPr>
        <w:t>гуманизациювоспитательно-</w:t>
      </w:r>
      <w:r w:rsidRPr="001F18F2">
        <w:rPr>
          <w:rFonts w:ascii="Times New Roman" w:hAnsi="Times New Roman" w:cs="Times New Roman"/>
          <w:sz w:val="24"/>
          <w:szCs w:val="24"/>
        </w:rPr>
        <w:t>образовательной</w:t>
      </w:r>
      <w:proofErr w:type="spellEnd"/>
      <w:r w:rsidRPr="001F18F2">
        <w:rPr>
          <w:rFonts w:ascii="Times New Roman" w:hAnsi="Times New Roman" w:cs="Times New Roman"/>
          <w:sz w:val="24"/>
          <w:szCs w:val="24"/>
        </w:rPr>
        <w:t xml:space="preserve"> работы с детьми, основана на психологических особенностях развития школьников.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Актуальность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w:t>
      </w:r>
      <w:r>
        <w:rPr>
          <w:rFonts w:ascii="Times New Roman" w:hAnsi="Times New Roman" w:cs="Times New Roman"/>
          <w:sz w:val="24"/>
          <w:szCs w:val="24"/>
        </w:rPr>
        <w:t>тв у воспитанников объединения.</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1F18F2">
        <w:rPr>
          <w:rFonts w:ascii="Times New Roman" w:hAnsi="Times New Roman" w:cs="Times New Roman"/>
          <w:sz w:val="24"/>
          <w:szCs w:val="24"/>
        </w:rPr>
        <w:t>профориентационной</w:t>
      </w:r>
      <w:proofErr w:type="spellEnd"/>
      <w:r w:rsidRPr="001F18F2">
        <w:rPr>
          <w:rFonts w:ascii="Times New Roman" w:hAnsi="Times New Roman" w:cs="Times New Roman"/>
          <w:sz w:val="24"/>
          <w:szCs w:val="24"/>
        </w:rPr>
        <w:t xml:space="preserve"> работы. 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Цели и задачи</w:t>
      </w:r>
      <w:r>
        <w:rPr>
          <w:rFonts w:ascii="Times New Roman" w:hAnsi="Times New Roman" w:cs="Times New Roman"/>
          <w:sz w:val="24"/>
          <w:szCs w:val="24"/>
        </w:rPr>
        <w:t xml:space="preserve"> программы «Театр</w:t>
      </w:r>
      <w:r w:rsidRPr="001F18F2">
        <w:rPr>
          <w:rFonts w:ascii="Times New Roman" w:hAnsi="Times New Roman" w:cs="Times New Roman"/>
          <w:sz w:val="24"/>
          <w:szCs w:val="24"/>
        </w:rPr>
        <w:t xml:space="preserve">»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Целью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w:t>
      </w:r>
      <w:r>
        <w:rPr>
          <w:rFonts w:ascii="Times New Roman" w:hAnsi="Times New Roman" w:cs="Times New Roman"/>
          <w:sz w:val="24"/>
          <w:szCs w:val="24"/>
        </w:rPr>
        <w:t>еатра и актерской деятельности.</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Задачи, решаемые в рамках данной программы:</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lastRenderedPageBreak/>
        <w:t xml:space="preserve"> - знакомить детей с различными видами театра (кукольный, драматический, оперный, театр балета, музыкальной комедии);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 осваивать поэтапно различные виды творчества;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-совершенствовать артистические навыки детей в плане переживания и воплощения образа, моделировать навыки социального поведения в заданных условиях;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 развивать речевую культуру, эстетический вкус;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-прививать устойчивый интерес к литературному слову, театру, и русскому фольклору;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-воспитывать творческую активность ребёнка, способного ценить в себе и в других такие качества, как доброжелательность, трудолюбие</w:t>
      </w:r>
      <w:r>
        <w:rPr>
          <w:rFonts w:ascii="Times New Roman" w:hAnsi="Times New Roman" w:cs="Times New Roman"/>
          <w:sz w:val="24"/>
          <w:szCs w:val="24"/>
        </w:rPr>
        <w:t>, уважение к творчеству других.</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Связь содержания программы с учебными предметами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В курсе внеурочной де</w:t>
      </w:r>
      <w:r>
        <w:rPr>
          <w:rFonts w:ascii="Times New Roman" w:hAnsi="Times New Roman" w:cs="Times New Roman"/>
          <w:sz w:val="24"/>
          <w:szCs w:val="24"/>
        </w:rPr>
        <w:t>ятельности «Театр</w:t>
      </w:r>
      <w:r w:rsidRPr="001F18F2">
        <w:rPr>
          <w:rFonts w:ascii="Times New Roman" w:hAnsi="Times New Roman" w:cs="Times New Roman"/>
          <w:sz w:val="24"/>
          <w:szCs w:val="24"/>
        </w:rPr>
        <w:t xml:space="preserve">» осуществляются тесные </w:t>
      </w:r>
      <w:proofErr w:type="spellStart"/>
      <w:r w:rsidRPr="001F18F2">
        <w:rPr>
          <w:rFonts w:ascii="Times New Roman" w:hAnsi="Times New Roman" w:cs="Times New Roman"/>
          <w:sz w:val="24"/>
          <w:szCs w:val="24"/>
        </w:rPr>
        <w:t>межпредметные</w:t>
      </w:r>
      <w:proofErr w:type="spellEnd"/>
      <w:r w:rsidRPr="001F18F2">
        <w:rPr>
          <w:rFonts w:ascii="Times New Roman" w:hAnsi="Times New Roman" w:cs="Times New Roman"/>
          <w:sz w:val="24"/>
          <w:szCs w:val="24"/>
        </w:rPr>
        <w:t xml:space="preserve"> связи с литературой, так как широко используются художественные произведения различных жанров, развиваются навыки выразительного чтения, чтения по ролям, работы с репликой; с уроками русского языка: первые опыты пробы пера (составление сценария, устные рассказы по прочитанным книгам, сочинение сказок, рассказов, забавных историй); с уроками музыки, изобразительного искусства, технологии: создание эскизов декораций и костюмов при оформлении спектакля, праздника, определение нужного музыкального фона.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Особенности реализации программы</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 Программа включает следующие разделы: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1.Театральная игра.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2.Культура и техника речи.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3.Ритмопластика.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4.Основы театральной культуры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5.Работа над спектаклем, праздником, показ с</w:t>
      </w:r>
      <w:r>
        <w:rPr>
          <w:rFonts w:ascii="Times New Roman" w:hAnsi="Times New Roman" w:cs="Times New Roman"/>
          <w:sz w:val="24"/>
          <w:szCs w:val="24"/>
        </w:rPr>
        <w:t>пектакля, проведение праздника.</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Занятия состоят из теоретической и практической частей.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об окружающей красоте, профессиональной ориентации школьников.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Практическая часть работы направлена на получение навыков актерского мастерства, проведение праздников.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Формы занятий - групповые и индивидуальные для отработки дикц</w:t>
      </w:r>
      <w:r>
        <w:rPr>
          <w:rFonts w:ascii="Times New Roman" w:hAnsi="Times New Roman" w:cs="Times New Roman"/>
          <w:sz w:val="24"/>
          <w:szCs w:val="24"/>
        </w:rPr>
        <w:t xml:space="preserve">ии, </w:t>
      </w:r>
      <w:proofErr w:type="spellStart"/>
      <w:r>
        <w:rPr>
          <w:rFonts w:ascii="Times New Roman" w:hAnsi="Times New Roman" w:cs="Times New Roman"/>
          <w:sz w:val="24"/>
          <w:szCs w:val="24"/>
        </w:rPr>
        <w:t>мезансцены</w:t>
      </w:r>
      <w:proofErr w:type="spellEnd"/>
      <w:r>
        <w:rPr>
          <w:rFonts w:ascii="Times New Roman" w:hAnsi="Times New Roman" w:cs="Times New Roman"/>
          <w:sz w:val="24"/>
          <w:szCs w:val="24"/>
        </w:rPr>
        <w:t>.</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Основными формами проведения занятий являются театральные игры, конкурсы, викторины, беседы, экскурсии в театр и музеи, спектакли, праздники. Постановка сценок к конкретным школьным мероприятиям, инсценировка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 Методы работы: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Продвигаясь от простого к </w:t>
      </w:r>
      <w:proofErr w:type="gramStart"/>
      <w:r w:rsidRPr="001F18F2">
        <w:rPr>
          <w:rFonts w:ascii="Times New Roman" w:hAnsi="Times New Roman" w:cs="Times New Roman"/>
          <w:sz w:val="24"/>
          <w:szCs w:val="24"/>
        </w:rPr>
        <w:t>сложному</w:t>
      </w:r>
      <w:proofErr w:type="gramEnd"/>
      <w:r w:rsidRPr="001F18F2">
        <w:rPr>
          <w:rFonts w:ascii="Times New Roman" w:hAnsi="Times New Roman" w:cs="Times New Roman"/>
          <w:sz w:val="24"/>
          <w:szCs w:val="24"/>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1F18F2">
        <w:rPr>
          <w:rFonts w:ascii="Times New Roman" w:hAnsi="Times New Roman" w:cs="Times New Roman"/>
          <w:sz w:val="24"/>
          <w:szCs w:val="24"/>
        </w:rPr>
        <w:t>своих</w:t>
      </w:r>
      <w:proofErr w:type="gramEnd"/>
      <w:r w:rsidRPr="001F18F2">
        <w:rPr>
          <w:rFonts w:ascii="Times New Roman" w:hAnsi="Times New Roman" w:cs="Times New Roman"/>
          <w:sz w:val="24"/>
          <w:szCs w:val="24"/>
        </w:rPr>
        <w:t xml:space="preserve"> идеи, свои представления в сценарий, оформление спектакля. 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lastRenderedPageBreak/>
        <w:t xml:space="preserve"> 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Место курса в плане внеурочной деятельности:</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 xml:space="preserve"> Программа внеуроч</w:t>
      </w:r>
      <w:r>
        <w:rPr>
          <w:rFonts w:ascii="Times New Roman" w:hAnsi="Times New Roman" w:cs="Times New Roman"/>
          <w:sz w:val="24"/>
          <w:szCs w:val="24"/>
        </w:rPr>
        <w:t>ной деятельности «Т</w:t>
      </w:r>
      <w:r w:rsidRPr="001F18F2">
        <w:rPr>
          <w:rFonts w:ascii="Times New Roman" w:hAnsi="Times New Roman" w:cs="Times New Roman"/>
          <w:sz w:val="24"/>
          <w:szCs w:val="24"/>
        </w:rPr>
        <w:t xml:space="preserve">еатр» рассчитана на учащихся 5-9 классов, на 5 лет обучения. </w:t>
      </w:r>
    </w:p>
    <w:p w:rsidR="006008C5" w:rsidRDefault="006008C5" w:rsidP="006008C5">
      <w:pPr>
        <w:spacing w:after="0" w:line="240" w:lineRule="auto"/>
        <w:ind w:firstLine="709"/>
        <w:jc w:val="both"/>
        <w:rPr>
          <w:rFonts w:ascii="Times New Roman" w:hAnsi="Times New Roman" w:cs="Times New Roman"/>
          <w:sz w:val="24"/>
          <w:szCs w:val="24"/>
        </w:rPr>
      </w:pPr>
      <w:r w:rsidRPr="001F18F2">
        <w:rPr>
          <w:rFonts w:ascii="Times New Roman" w:hAnsi="Times New Roman" w:cs="Times New Roman"/>
          <w:sz w:val="24"/>
          <w:szCs w:val="24"/>
        </w:rPr>
        <w:t>На реализацию театрального курса</w:t>
      </w:r>
      <w:r>
        <w:rPr>
          <w:rFonts w:ascii="Times New Roman" w:hAnsi="Times New Roman" w:cs="Times New Roman"/>
          <w:sz w:val="24"/>
          <w:szCs w:val="24"/>
        </w:rPr>
        <w:t xml:space="preserve"> </w:t>
      </w:r>
      <w:proofErr w:type="spellStart"/>
      <w:r>
        <w:rPr>
          <w:rFonts w:ascii="Times New Roman" w:hAnsi="Times New Roman" w:cs="Times New Roman"/>
          <w:sz w:val="24"/>
          <w:szCs w:val="24"/>
        </w:rPr>
        <w:t>внеурочки</w:t>
      </w:r>
      <w:proofErr w:type="spellEnd"/>
      <w:r>
        <w:rPr>
          <w:rFonts w:ascii="Times New Roman" w:hAnsi="Times New Roman" w:cs="Times New Roman"/>
          <w:sz w:val="24"/>
          <w:szCs w:val="24"/>
        </w:rPr>
        <w:t xml:space="preserve">  «Художественный театр» в 5 классах отводится 17 ч в год (0,5 час в неделю) во 2 и 3 четверти</w:t>
      </w:r>
      <w:r w:rsidRPr="001F18F2">
        <w:rPr>
          <w:rFonts w:ascii="Times New Roman" w:hAnsi="Times New Roman" w:cs="Times New Roman"/>
          <w:sz w:val="24"/>
          <w:szCs w:val="24"/>
        </w:rPr>
        <w:t>. Занятия проводятся по 35</w:t>
      </w:r>
      <w:r>
        <w:rPr>
          <w:rFonts w:ascii="Times New Roman" w:hAnsi="Times New Roman" w:cs="Times New Roman"/>
          <w:sz w:val="24"/>
          <w:szCs w:val="24"/>
        </w:rPr>
        <w:t xml:space="preserve"> </w:t>
      </w:r>
      <w:r w:rsidRPr="001F18F2">
        <w:rPr>
          <w:rFonts w:ascii="Times New Roman" w:hAnsi="Times New Roman" w:cs="Times New Roman"/>
          <w:sz w:val="24"/>
          <w:szCs w:val="24"/>
        </w:rPr>
        <w:t xml:space="preserve">минут в соответствии с нормами </w:t>
      </w:r>
      <w:proofErr w:type="spellStart"/>
      <w:r w:rsidRPr="001F18F2">
        <w:rPr>
          <w:rFonts w:ascii="Times New Roman" w:hAnsi="Times New Roman" w:cs="Times New Roman"/>
          <w:sz w:val="24"/>
          <w:szCs w:val="24"/>
        </w:rPr>
        <w:t>СанПина</w:t>
      </w:r>
      <w:proofErr w:type="spellEnd"/>
      <w:r w:rsidRPr="001F18F2">
        <w:rPr>
          <w:rFonts w:ascii="Times New Roman" w:hAnsi="Times New Roman" w:cs="Times New Roman"/>
          <w:sz w:val="24"/>
          <w:szCs w:val="24"/>
        </w:rPr>
        <w:t xml:space="preserve">. 70% содержания планирования направлено на активную двигательную деятельность учащихся: репетиции, показ спектаклей, изготовление декораций, эскизов костюмов; подготовка праздников, посещение театра, школьные концерты, выставки. Остальное время распределено на проведение тематических бесед, просмотр электронных презентаций и сказок, заучивание текстов. </w:t>
      </w:r>
    </w:p>
    <w:p w:rsidR="006008C5" w:rsidRDefault="006008C5" w:rsidP="006008C5">
      <w:pPr>
        <w:spacing w:after="0" w:line="240" w:lineRule="auto"/>
        <w:ind w:firstLine="709"/>
        <w:jc w:val="both"/>
        <w:rPr>
          <w:rFonts w:ascii="Times New Roman" w:hAnsi="Times New Roman" w:cs="Times New Roman"/>
          <w:sz w:val="24"/>
          <w:szCs w:val="24"/>
        </w:rPr>
      </w:pPr>
    </w:p>
    <w:p w:rsidR="006008C5" w:rsidRDefault="006008C5" w:rsidP="006008C5">
      <w:pPr>
        <w:spacing w:after="0" w:line="240" w:lineRule="auto"/>
        <w:ind w:firstLine="709"/>
        <w:jc w:val="both"/>
        <w:rPr>
          <w:rFonts w:ascii="Times New Roman" w:hAnsi="Times New Roman" w:cs="Times New Roman"/>
          <w:sz w:val="24"/>
          <w:szCs w:val="24"/>
        </w:rPr>
      </w:pPr>
    </w:p>
    <w:p w:rsidR="006008C5" w:rsidRDefault="006008C5" w:rsidP="006008C5">
      <w:pPr>
        <w:spacing w:after="0" w:line="240" w:lineRule="auto"/>
        <w:ind w:firstLine="709"/>
        <w:jc w:val="both"/>
        <w:rPr>
          <w:rFonts w:ascii="Times New Roman" w:hAnsi="Times New Roman" w:cs="Times New Roman"/>
          <w:sz w:val="24"/>
          <w:szCs w:val="24"/>
        </w:rPr>
      </w:pPr>
    </w:p>
    <w:p w:rsidR="006008C5" w:rsidRDefault="006008C5" w:rsidP="006008C5">
      <w:pPr>
        <w:spacing w:after="0" w:line="240" w:lineRule="auto"/>
        <w:ind w:firstLine="709"/>
        <w:jc w:val="both"/>
        <w:rPr>
          <w:rFonts w:ascii="Times New Roman" w:hAnsi="Times New Roman" w:cs="Times New Roman"/>
          <w:sz w:val="24"/>
          <w:szCs w:val="24"/>
        </w:rPr>
      </w:pPr>
    </w:p>
    <w:p w:rsidR="006008C5" w:rsidRDefault="006008C5" w:rsidP="006008C5">
      <w:pPr>
        <w:spacing w:after="0" w:line="240" w:lineRule="auto"/>
        <w:ind w:firstLine="709"/>
        <w:jc w:val="both"/>
        <w:rPr>
          <w:rFonts w:ascii="Times New Roman" w:hAnsi="Times New Roman" w:cs="Times New Roman"/>
          <w:sz w:val="24"/>
          <w:szCs w:val="24"/>
        </w:rPr>
      </w:pPr>
    </w:p>
    <w:p w:rsidR="006008C5" w:rsidRDefault="006008C5" w:rsidP="006008C5">
      <w:pPr>
        <w:spacing w:after="0" w:line="240" w:lineRule="auto"/>
        <w:ind w:firstLine="709"/>
        <w:jc w:val="both"/>
        <w:rPr>
          <w:rFonts w:ascii="Times New Roman" w:hAnsi="Times New Roman" w:cs="Times New Roman"/>
          <w:sz w:val="24"/>
          <w:szCs w:val="24"/>
        </w:rPr>
      </w:pPr>
    </w:p>
    <w:p w:rsidR="006008C5" w:rsidRDefault="006008C5" w:rsidP="006008C5">
      <w:pPr>
        <w:spacing w:after="0" w:line="240" w:lineRule="auto"/>
        <w:ind w:firstLine="709"/>
        <w:jc w:val="both"/>
        <w:rPr>
          <w:rFonts w:ascii="Times New Roman" w:hAnsi="Times New Roman" w:cs="Times New Roman"/>
          <w:sz w:val="24"/>
          <w:szCs w:val="24"/>
        </w:rPr>
      </w:pPr>
    </w:p>
    <w:p w:rsidR="00A8480D" w:rsidRDefault="00A8480D"/>
    <w:sectPr w:rsidR="00A8480D" w:rsidSect="00736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08C5"/>
    <w:rsid w:val="001C420D"/>
    <w:rsid w:val="006008C5"/>
    <w:rsid w:val="007362EC"/>
    <w:rsid w:val="00A8480D"/>
    <w:rsid w:val="00E01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cp:lastModifiedBy>
  <cp:revision>5</cp:revision>
  <dcterms:created xsi:type="dcterms:W3CDTF">2024-01-11T06:22:00Z</dcterms:created>
  <dcterms:modified xsi:type="dcterms:W3CDTF">2024-01-11T09:29:00Z</dcterms:modified>
</cp:coreProperties>
</file>