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09" w:rsidRDefault="00B73E59" w:rsidP="00127609">
      <w:pPr>
        <w:spacing w:after="0" w:line="408" w:lineRule="auto"/>
        <w:ind w:left="120"/>
        <w:jc w:val="center"/>
        <w:rPr>
          <w:lang w:val="ru-RU"/>
        </w:rPr>
      </w:pPr>
      <w:bookmarkStart w:id="0" w:name="block-16843421"/>
      <w:r w:rsidRPr="00B73E59">
        <w:rPr>
          <w:rFonts w:ascii="Times New Roman" w:hAnsi="Times New Roman"/>
          <w:color w:val="000000"/>
          <w:sz w:val="28"/>
          <w:lang w:val="ru-RU"/>
        </w:rPr>
        <w:t>​</w:t>
      </w:r>
      <w:r w:rsidR="00127609" w:rsidRPr="00127609">
        <w:rPr>
          <w:rFonts w:ascii="Times New Roman" w:hAnsi="Times New Roman"/>
          <w:b/>
          <w:color w:val="000000"/>
          <w:sz w:val="28"/>
          <w:lang w:val="ru-RU"/>
        </w:rPr>
        <w:t xml:space="preserve"> </w:t>
      </w:r>
      <w:r w:rsidR="00127609">
        <w:rPr>
          <w:rFonts w:ascii="Times New Roman" w:hAnsi="Times New Roman"/>
          <w:b/>
          <w:color w:val="000000"/>
          <w:sz w:val="28"/>
          <w:lang w:val="ru-RU"/>
        </w:rPr>
        <w:t>МИНИСТЕРСТВО ПРОСВЕЩЕНИЯ РОССИЙСКОЙ ФЕДЕРАЦИИ</w:t>
      </w:r>
    </w:p>
    <w:p w:rsidR="00127609" w:rsidRDefault="00127609" w:rsidP="00127609">
      <w:pPr>
        <w:spacing w:after="0" w:line="408" w:lineRule="auto"/>
        <w:ind w:left="120"/>
        <w:jc w:val="center"/>
        <w:rPr>
          <w:lang w:val="ru-RU"/>
        </w:rPr>
      </w:pPr>
      <w:bookmarkStart w:id="1" w:name="fe665616-2748-4d90-bd50-5b617362b917"/>
      <w:r>
        <w:rPr>
          <w:rFonts w:ascii="Times New Roman" w:hAnsi="Times New Roman"/>
          <w:b/>
          <w:color w:val="000000"/>
          <w:sz w:val="28"/>
          <w:lang w:val="ru-RU"/>
        </w:rPr>
        <w:t>Министерство образования Республики Мордовия</w:t>
      </w:r>
      <w:bookmarkEnd w:id="1"/>
      <w:r>
        <w:rPr>
          <w:rFonts w:ascii="Times New Roman" w:hAnsi="Times New Roman"/>
          <w:b/>
          <w:color w:val="000000"/>
          <w:sz w:val="28"/>
          <w:lang w:val="ru-RU"/>
        </w:rPr>
        <w:t xml:space="preserve"> </w:t>
      </w:r>
    </w:p>
    <w:p w:rsidR="00127609" w:rsidRDefault="00127609" w:rsidP="00127609">
      <w:pPr>
        <w:spacing w:after="0" w:line="408" w:lineRule="auto"/>
        <w:ind w:left="120"/>
        <w:jc w:val="center"/>
        <w:rPr>
          <w:lang w:val="ru-RU"/>
        </w:rPr>
      </w:pPr>
      <w:r>
        <w:rPr>
          <w:rFonts w:ascii="Times New Roman" w:hAnsi="Times New Roman"/>
          <w:b/>
          <w:color w:val="000000"/>
          <w:sz w:val="28"/>
          <w:lang w:val="ru-RU"/>
        </w:rPr>
        <w:t>Администрация Дубёнского муниципального района</w:t>
      </w:r>
      <w:bookmarkStart w:id="2" w:name="d891cd23-75ad-4d7a-b1eb-2ec1609bac70"/>
      <w:bookmarkEnd w:id="2"/>
    </w:p>
    <w:p w:rsidR="00127609" w:rsidRDefault="00127609" w:rsidP="00127609">
      <w:pPr>
        <w:spacing w:after="0" w:line="408" w:lineRule="auto"/>
        <w:ind w:left="120"/>
        <w:jc w:val="center"/>
        <w:rPr>
          <w:lang w:val="ru-RU"/>
        </w:rPr>
      </w:pPr>
      <w:r>
        <w:rPr>
          <w:rFonts w:ascii="Times New Roman" w:hAnsi="Times New Roman"/>
          <w:b/>
          <w:color w:val="000000"/>
          <w:sz w:val="28"/>
          <w:lang w:val="ru-RU"/>
        </w:rPr>
        <w:t>МБОУ "Кочкуровская СОШ имени Народного учителя СССР Дергачева С.И"</w:t>
      </w:r>
    </w:p>
    <w:p w:rsidR="00127609" w:rsidRDefault="00127609" w:rsidP="00127609">
      <w:pPr>
        <w:spacing w:after="0"/>
        <w:ind w:left="120"/>
        <w:rPr>
          <w:lang w:val="ru-RU"/>
        </w:rPr>
      </w:pPr>
    </w:p>
    <w:p w:rsidR="00127609" w:rsidRDefault="00127609" w:rsidP="00127609">
      <w:pPr>
        <w:spacing w:after="0"/>
        <w:ind w:left="120"/>
        <w:rPr>
          <w:lang w:val="ru-RU"/>
        </w:rPr>
      </w:pPr>
    </w:p>
    <w:p w:rsidR="00127609" w:rsidRDefault="00127609" w:rsidP="00127609">
      <w:pPr>
        <w:spacing w:after="0"/>
        <w:ind w:left="120"/>
        <w:rPr>
          <w:lang w:val="ru-RU"/>
        </w:rPr>
      </w:pPr>
    </w:p>
    <w:p w:rsidR="00127609" w:rsidRDefault="00127609" w:rsidP="00127609">
      <w:pPr>
        <w:spacing w:after="0"/>
        <w:ind w:left="120"/>
        <w:rPr>
          <w:lang w:val="ru-RU"/>
        </w:rPr>
      </w:pPr>
    </w:p>
    <w:p w:rsidR="00127609" w:rsidRDefault="00127609" w:rsidP="00127609">
      <w:pPr>
        <w:spacing w:after="0"/>
        <w:ind w:left="120"/>
        <w:rPr>
          <w:lang w:val="ru-RU"/>
        </w:rPr>
      </w:pPr>
    </w:p>
    <w:p w:rsidR="00127609" w:rsidRDefault="00127609" w:rsidP="00127609">
      <w:pPr>
        <w:spacing w:after="0"/>
        <w:ind w:left="120"/>
        <w:rPr>
          <w:lang w:val="ru-RU"/>
        </w:rPr>
      </w:pPr>
    </w:p>
    <w:p w:rsidR="00127609" w:rsidRPr="00853B87" w:rsidRDefault="001730C1" w:rsidP="00127609">
      <w:pPr>
        <w:ind w:left="120"/>
        <w:jc w:val="center"/>
        <w:rPr>
          <w:rFonts w:ascii="Times New Roman" w:hAnsi="Times New Roman" w:cs="Times New Roman"/>
          <w:b/>
          <w:sz w:val="32"/>
          <w:lang w:val="ru-RU"/>
        </w:rPr>
      </w:pPr>
      <w:r>
        <w:rPr>
          <w:rFonts w:ascii="Times New Roman" w:hAnsi="Times New Roman" w:cs="Times New Roman"/>
          <w:b/>
          <w:sz w:val="32"/>
          <w:lang w:val="ru-RU"/>
        </w:rPr>
        <w:t>Выписка из ООП О</w:t>
      </w:r>
      <w:r w:rsidR="00127609" w:rsidRPr="00853B87">
        <w:rPr>
          <w:rFonts w:ascii="Times New Roman" w:hAnsi="Times New Roman" w:cs="Times New Roman"/>
          <w:b/>
          <w:sz w:val="32"/>
          <w:lang w:val="ru-RU"/>
        </w:rPr>
        <w:t>ОО</w:t>
      </w:r>
    </w:p>
    <w:p w:rsidR="00127609" w:rsidRDefault="00127609" w:rsidP="00127609">
      <w:pPr>
        <w:spacing w:after="0"/>
        <w:ind w:left="120"/>
        <w:rPr>
          <w:lang w:val="ru-RU"/>
        </w:rPr>
      </w:pPr>
    </w:p>
    <w:p w:rsidR="00127609" w:rsidRDefault="00127609" w:rsidP="00127609">
      <w:pPr>
        <w:spacing w:after="0"/>
        <w:ind w:left="120"/>
        <w:rPr>
          <w:lang w:val="ru-RU"/>
        </w:rPr>
      </w:pPr>
    </w:p>
    <w:p w:rsidR="00127609" w:rsidRDefault="00127609" w:rsidP="00127609">
      <w:pPr>
        <w:spacing w:after="0"/>
        <w:ind w:left="120"/>
        <w:rPr>
          <w:lang w:val="ru-RU"/>
        </w:rPr>
      </w:pPr>
    </w:p>
    <w:p w:rsidR="00127609" w:rsidRDefault="00127609" w:rsidP="00127609">
      <w:pPr>
        <w:spacing w:after="0" w:line="408" w:lineRule="auto"/>
        <w:ind w:left="120"/>
        <w:jc w:val="center"/>
        <w:rPr>
          <w:lang w:val="ru-RU"/>
        </w:rPr>
      </w:pPr>
      <w:r>
        <w:rPr>
          <w:rFonts w:ascii="Times New Roman" w:hAnsi="Times New Roman"/>
          <w:b/>
          <w:color w:val="000000"/>
          <w:sz w:val="28"/>
          <w:lang w:val="ru-RU"/>
        </w:rPr>
        <w:t>РАБОЧЕЙ  ПРОГРАММЫ</w:t>
      </w:r>
    </w:p>
    <w:p w:rsidR="00127609" w:rsidRDefault="00127609" w:rsidP="00127609">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2266737)</w:t>
      </w:r>
    </w:p>
    <w:p w:rsidR="00127609" w:rsidRDefault="00127609" w:rsidP="00127609">
      <w:pPr>
        <w:spacing w:after="0"/>
        <w:ind w:left="120"/>
        <w:jc w:val="center"/>
        <w:rPr>
          <w:lang w:val="ru-RU"/>
        </w:rPr>
      </w:pPr>
    </w:p>
    <w:p w:rsidR="00127609" w:rsidRDefault="00127609" w:rsidP="00127609">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127609" w:rsidRDefault="00127609" w:rsidP="00127609">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p>
    <w:p w:rsidR="00127609" w:rsidRDefault="00127609" w:rsidP="00127609">
      <w:pPr>
        <w:spacing w:after="0"/>
        <w:ind w:left="120"/>
        <w:jc w:val="center"/>
        <w:rPr>
          <w:lang w:val="ru-RU"/>
        </w:rPr>
      </w:pPr>
      <w:bookmarkStart w:id="3" w:name="daf91b7c-f861-4f65-ac3d-7093d1098ae7"/>
      <w:r>
        <w:rPr>
          <w:rFonts w:ascii="Times New Roman" w:hAnsi="Times New Roman"/>
          <w:b/>
          <w:color w:val="000000"/>
          <w:sz w:val="28"/>
          <w:lang w:val="ru-RU"/>
        </w:rPr>
        <w:t>с. Кочкурово</w:t>
      </w:r>
      <w:bookmarkEnd w:id="3"/>
      <w:r>
        <w:rPr>
          <w:rFonts w:ascii="Times New Roman" w:hAnsi="Times New Roman"/>
          <w:b/>
          <w:color w:val="000000"/>
          <w:sz w:val="28"/>
          <w:lang w:val="ru-RU"/>
        </w:rPr>
        <w:t xml:space="preserve"> 2024</w:t>
      </w:r>
      <w:bookmarkStart w:id="4" w:name="6d9e9922-8c7a-4bd6-b337-ac3d7fc668dc"/>
      <w:bookmarkEnd w:id="4"/>
    </w:p>
    <w:p w:rsidR="00127609" w:rsidRDefault="00127609" w:rsidP="00127609">
      <w:pPr>
        <w:spacing w:after="0"/>
        <w:ind w:left="120"/>
        <w:rPr>
          <w:lang w:val="ru-RU"/>
        </w:rPr>
      </w:pPr>
    </w:p>
    <w:p w:rsidR="00127609" w:rsidRPr="00C012E7" w:rsidRDefault="00127609" w:rsidP="00127609">
      <w:pPr>
        <w:spacing w:after="0"/>
        <w:rPr>
          <w:lang w:val="ru-RU"/>
        </w:rPr>
      </w:pPr>
    </w:p>
    <w:p w:rsidR="00127609" w:rsidRPr="00C012E7" w:rsidRDefault="00127609" w:rsidP="00127609">
      <w:pPr>
        <w:spacing w:after="0"/>
        <w:ind w:left="120"/>
        <w:rPr>
          <w:lang w:val="ru-RU"/>
        </w:rPr>
      </w:pPr>
    </w:p>
    <w:p w:rsidR="00127609" w:rsidRPr="00C012E7" w:rsidRDefault="00127609" w:rsidP="00127609">
      <w:pPr>
        <w:spacing w:after="0"/>
        <w:ind w:left="120"/>
        <w:rPr>
          <w:lang w:val="ru-RU"/>
        </w:rPr>
      </w:pPr>
    </w:p>
    <w:p w:rsidR="00876BE3" w:rsidRPr="00B73E59" w:rsidRDefault="00876BE3">
      <w:pPr>
        <w:spacing w:after="0"/>
        <w:ind w:left="120"/>
        <w:jc w:val="center"/>
        <w:rPr>
          <w:lang w:val="ru-RU"/>
        </w:rPr>
      </w:pPr>
    </w:p>
    <w:p w:rsidR="00876BE3" w:rsidRPr="00B73E59" w:rsidRDefault="00876BE3">
      <w:pPr>
        <w:rPr>
          <w:lang w:val="ru-RU"/>
        </w:rPr>
        <w:sectPr w:rsidR="00876BE3" w:rsidRPr="00B73E59">
          <w:pgSz w:w="11906" w:h="16383"/>
          <w:pgMar w:top="1134" w:right="850" w:bottom="1134" w:left="1701" w:header="720" w:footer="720" w:gutter="0"/>
          <w:cols w:space="720"/>
        </w:sectPr>
      </w:pPr>
    </w:p>
    <w:p w:rsidR="00565930" w:rsidRDefault="001730C1" w:rsidP="00B73E59">
      <w:pPr>
        <w:spacing w:after="0" w:line="264" w:lineRule="auto"/>
        <w:jc w:val="both"/>
        <w:rPr>
          <w:rFonts w:ascii="Times New Roman" w:hAnsi="Times New Roman"/>
          <w:b/>
          <w:color w:val="000000"/>
          <w:sz w:val="24"/>
          <w:lang w:val="ru-RU"/>
        </w:rPr>
      </w:pPr>
      <w:bookmarkStart w:id="5" w:name="block-16843422"/>
      <w:bookmarkEnd w:id="0"/>
      <w:r>
        <w:rPr>
          <w:rFonts w:ascii="Times New Roman" w:hAnsi="Times New Roman"/>
          <w:b/>
          <w:color w:val="000000"/>
          <w:sz w:val="24"/>
          <w:lang w:val="ru-RU"/>
        </w:rPr>
        <w:lastRenderedPageBreak/>
        <w:t xml:space="preserve">     </w:t>
      </w:r>
    </w:p>
    <w:p w:rsidR="00565930" w:rsidRDefault="00565930" w:rsidP="00B73E59">
      <w:pPr>
        <w:spacing w:after="0" w:line="264" w:lineRule="auto"/>
        <w:jc w:val="both"/>
        <w:rPr>
          <w:rFonts w:ascii="Times New Roman" w:hAnsi="Times New Roman"/>
          <w:b/>
          <w:color w:val="000000"/>
          <w:sz w:val="24"/>
          <w:lang w:val="ru-RU"/>
        </w:rPr>
      </w:pPr>
    </w:p>
    <w:p w:rsidR="00876BE3" w:rsidRPr="00B73E59" w:rsidRDefault="00B73E59" w:rsidP="00B73E59">
      <w:pPr>
        <w:spacing w:after="0" w:line="264" w:lineRule="auto"/>
        <w:jc w:val="both"/>
        <w:rPr>
          <w:sz w:val="20"/>
          <w:lang w:val="ru-RU"/>
        </w:rPr>
      </w:pPr>
      <w:r>
        <w:rPr>
          <w:rFonts w:ascii="Times New Roman" w:hAnsi="Times New Roman"/>
          <w:b/>
          <w:color w:val="000000"/>
          <w:sz w:val="24"/>
          <w:lang w:val="ru-RU"/>
        </w:rPr>
        <w:t xml:space="preserve"> </w:t>
      </w:r>
      <w:r w:rsidRPr="00B73E59">
        <w:rPr>
          <w:rFonts w:ascii="Times New Roman" w:hAnsi="Times New Roman"/>
          <w:b/>
          <w:color w:val="000000"/>
          <w:sz w:val="24"/>
          <w:lang w:val="ru-RU"/>
        </w:rPr>
        <w:t>ПОЯСНИТЕЛЬНАЯ ЗАПИСКА</w:t>
      </w:r>
    </w:p>
    <w:p w:rsidR="00876BE3" w:rsidRPr="00B73E59" w:rsidRDefault="00876BE3">
      <w:pPr>
        <w:spacing w:after="0" w:line="264" w:lineRule="auto"/>
        <w:ind w:left="120"/>
        <w:jc w:val="both"/>
        <w:rPr>
          <w:lang w:val="ru-RU"/>
        </w:rPr>
      </w:pP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Целями изучения биологии на уровне основного общего образования являются:</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Достижение целей программы по биологии обеспечивается решением следующих задач:</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w:t>
      </w:r>
      <w:bookmarkStart w:id="6" w:name="3b562cd9-1b1f-4c62-99a2-3c330cdcc105"/>
      <w:r w:rsidRPr="00B73E5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B73E59">
        <w:rPr>
          <w:rFonts w:ascii="Times New Roman" w:hAnsi="Times New Roman"/>
          <w:color w:val="000000"/>
          <w:sz w:val="28"/>
          <w:lang w:val="ru-RU"/>
        </w:rPr>
        <w:t>‌‌</w:t>
      </w:r>
    </w:p>
    <w:p w:rsidR="00876BE3" w:rsidRPr="00B73E59" w:rsidRDefault="00B73E59">
      <w:pPr>
        <w:spacing w:after="0" w:line="264" w:lineRule="auto"/>
        <w:ind w:firstLine="600"/>
        <w:jc w:val="both"/>
        <w:rPr>
          <w:lang w:val="ru-RU"/>
        </w:rPr>
      </w:pPr>
      <w:r w:rsidRPr="00B73E5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76BE3" w:rsidRPr="00B73E59" w:rsidRDefault="00876BE3">
      <w:pPr>
        <w:rPr>
          <w:sz w:val="20"/>
          <w:lang w:val="ru-RU"/>
        </w:rPr>
        <w:sectPr w:rsidR="00876BE3" w:rsidRPr="00B73E59">
          <w:pgSz w:w="11906" w:h="16383"/>
          <w:pgMar w:top="1134" w:right="850" w:bottom="1134" w:left="1701" w:header="720" w:footer="720" w:gutter="0"/>
          <w:cols w:space="720"/>
        </w:sectPr>
      </w:pPr>
    </w:p>
    <w:p w:rsidR="00876BE3" w:rsidRPr="00B73E59" w:rsidRDefault="00B73E59">
      <w:pPr>
        <w:spacing w:after="0" w:line="264" w:lineRule="auto"/>
        <w:ind w:left="120"/>
        <w:jc w:val="both"/>
        <w:rPr>
          <w:sz w:val="20"/>
        </w:rPr>
      </w:pPr>
      <w:bookmarkStart w:id="7" w:name="block-16843424"/>
      <w:bookmarkEnd w:id="5"/>
      <w:r w:rsidRPr="00B73E59">
        <w:rPr>
          <w:rFonts w:ascii="Times New Roman" w:hAnsi="Times New Roman"/>
          <w:b/>
          <w:color w:val="000000"/>
          <w:sz w:val="24"/>
        </w:rPr>
        <w:lastRenderedPageBreak/>
        <w:t>СОДЕРЖАНИЕ ОБУЧЕНИЯ</w:t>
      </w:r>
    </w:p>
    <w:p w:rsidR="00876BE3" w:rsidRPr="00B73E59" w:rsidRDefault="00876BE3">
      <w:pPr>
        <w:spacing w:after="0" w:line="264" w:lineRule="auto"/>
        <w:ind w:left="120"/>
        <w:jc w:val="both"/>
        <w:rPr>
          <w:sz w:val="20"/>
        </w:rPr>
      </w:pPr>
    </w:p>
    <w:p w:rsidR="00876BE3" w:rsidRPr="00B73E59" w:rsidRDefault="00B73E59">
      <w:pPr>
        <w:spacing w:after="0" w:line="264" w:lineRule="auto"/>
        <w:ind w:left="120"/>
        <w:jc w:val="both"/>
        <w:rPr>
          <w:sz w:val="20"/>
        </w:rPr>
      </w:pPr>
      <w:r w:rsidRPr="00B73E59">
        <w:rPr>
          <w:rFonts w:ascii="Times New Roman" w:hAnsi="Times New Roman"/>
          <w:b/>
          <w:color w:val="000000"/>
          <w:sz w:val="24"/>
        </w:rPr>
        <w:t>5 КЛАСС</w:t>
      </w:r>
    </w:p>
    <w:p w:rsidR="00876BE3" w:rsidRPr="00B73E59" w:rsidRDefault="00B73E59">
      <w:pPr>
        <w:numPr>
          <w:ilvl w:val="0"/>
          <w:numId w:val="1"/>
        </w:numPr>
        <w:spacing w:after="0" w:line="264" w:lineRule="auto"/>
        <w:jc w:val="both"/>
        <w:rPr>
          <w:sz w:val="20"/>
        </w:rPr>
      </w:pPr>
      <w:r w:rsidRPr="00B73E59">
        <w:rPr>
          <w:rFonts w:ascii="Times New Roman" w:hAnsi="Times New Roman"/>
          <w:b/>
          <w:color w:val="000000"/>
          <w:sz w:val="24"/>
        </w:rPr>
        <w:t xml:space="preserve"> Биология – наука о живой природе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76BE3" w:rsidRPr="00B73E59" w:rsidRDefault="00B73E59">
      <w:pPr>
        <w:numPr>
          <w:ilvl w:val="0"/>
          <w:numId w:val="2"/>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Методы изучения живой природы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Ознакомление с устройством лупы, светового микроскопа, правила работы с ними.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Экскурсии или видеоэкскурсии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Овладение методами изучения живой природы – наблюдением и экспериментом.</w:t>
      </w:r>
    </w:p>
    <w:p w:rsidR="00876BE3" w:rsidRPr="00B73E59" w:rsidRDefault="00B73E59">
      <w:pPr>
        <w:numPr>
          <w:ilvl w:val="0"/>
          <w:numId w:val="3"/>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Организмы – тела живой природы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73E59">
        <w:rPr>
          <w:rFonts w:ascii="Times New Roman" w:hAnsi="Times New Roman"/>
          <w:color w:val="FF0000"/>
          <w:sz w:val="24"/>
          <w:lang w:val="ru-RU"/>
        </w:rPr>
        <w:t xml:space="preserve"> </w:t>
      </w:r>
      <w:r w:rsidRPr="00B73E59">
        <w:rPr>
          <w:rFonts w:ascii="Times New Roman" w:hAnsi="Times New Roman"/>
          <w:color w:val="000000"/>
          <w:sz w:val="24"/>
          <w:lang w:val="ru-RU"/>
        </w:rPr>
        <w:t>Строение клетки под световым микроскопом: клеточная оболочка, цитоплазма, ядро.</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Одноклеточные и многоклеточные организмы. Клетки, ткани, органы, системы органов.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lastRenderedPageBreak/>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Ознакомление с принципами систематики организмов.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Наблюдение за потреблением воды растением.</w:t>
      </w:r>
    </w:p>
    <w:p w:rsidR="00876BE3" w:rsidRPr="00B73E59" w:rsidRDefault="00B73E59">
      <w:pPr>
        <w:numPr>
          <w:ilvl w:val="0"/>
          <w:numId w:val="4"/>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Организмы и среда обитания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Выявление приспособлений организмов к среде обитания (на конкретных примерах).</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Экскурсии или видеоэкскурсии.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Растительный и животный мир родного края (краеведение).</w:t>
      </w:r>
    </w:p>
    <w:p w:rsidR="00876BE3" w:rsidRPr="00B73E59" w:rsidRDefault="00B73E59">
      <w:pPr>
        <w:numPr>
          <w:ilvl w:val="0"/>
          <w:numId w:val="5"/>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Природные сообщества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искусственных сообществ и их обитателей (на примере аквариума и других искусственных сообществ).</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Экскурсии или видеоэкскурсии.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природных сообществ (на примере леса, озера, пруда, луга и других природных сообществ.).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сезонных явлений в жизни природных сообществ.</w:t>
      </w:r>
    </w:p>
    <w:p w:rsidR="00876BE3" w:rsidRPr="00B73E59" w:rsidRDefault="00B73E59">
      <w:pPr>
        <w:numPr>
          <w:ilvl w:val="0"/>
          <w:numId w:val="6"/>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Живая природа и человек</w:t>
      </w:r>
    </w:p>
    <w:p w:rsidR="00876BE3" w:rsidRPr="00FA6C8F"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A6C8F">
        <w:rPr>
          <w:rFonts w:ascii="Times New Roman" w:hAnsi="Times New Roman"/>
          <w:color w:val="000000"/>
          <w:sz w:val="24"/>
          <w:lang w:val="ru-RU"/>
        </w:rPr>
        <w:t>Красная книга Российской Федерации. Осознание жизни как великой ценности.</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rPr>
      </w:pPr>
      <w:r w:rsidRPr="00B73E59">
        <w:rPr>
          <w:rFonts w:ascii="Times New Roman" w:hAnsi="Times New Roman"/>
          <w:b/>
          <w:color w:val="000000"/>
          <w:sz w:val="24"/>
        </w:rPr>
        <w:t>6 КЛАСС</w:t>
      </w:r>
    </w:p>
    <w:p w:rsidR="00876BE3" w:rsidRPr="00B73E59" w:rsidRDefault="00B73E59">
      <w:pPr>
        <w:numPr>
          <w:ilvl w:val="0"/>
          <w:numId w:val="7"/>
        </w:numPr>
        <w:spacing w:after="0" w:line="264" w:lineRule="auto"/>
        <w:jc w:val="both"/>
        <w:rPr>
          <w:sz w:val="20"/>
        </w:rPr>
      </w:pPr>
      <w:r w:rsidRPr="00B73E59">
        <w:rPr>
          <w:rFonts w:ascii="Times New Roman" w:hAnsi="Times New Roman"/>
          <w:b/>
          <w:color w:val="000000"/>
          <w:sz w:val="24"/>
        </w:rPr>
        <w:t xml:space="preserve"> Растительный организм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Ботаника – наука о растениях. Разделы ботаники. Связь ботаники с другими науками и техникой. Общие признаки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Разнообразие растений. Уровни организации растительного организма. Высшие и низшие растения. Споровые и семенные растения.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микроскопического строения листа водного растения элодеи.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растительных тканей (использование микропрепаратов).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Обнаружение неорганических и органических веществ в растении.</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Экскурсии или видеоэкскурсии.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Ознакомление в природе с цветковыми растениями.</w:t>
      </w:r>
    </w:p>
    <w:p w:rsidR="00876BE3" w:rsidRPr="00B73E59" w:rsidRDefault="00B73E59">
      <w:pPr>
        <w:numPr>
          <w:ilvl w:val="0"/>
          <w:numId w:val="8"/>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Строение и многообразие покрытосеменных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Строение семян. Состав и строение семян.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Строение и разнообразие цветков. Соцветия. Плоды. </w:t>
      </w:r>
      <w:r w:rsidRPr="00FA6C8F">
        <w:rPr>
          <w:rFonts w:ascii="Times New Roman" w:hAnsi="Times New Roman"/>
          <w:color w:val="000000"/>
          <w:sz w:val="24"/>
          <w:lang w:val="ru-RU"/>
        </w:rPr>
        <w:t xml:space="preserve">Типы плодов. </w:t>
      </w:r>
      <w:r w:rsidRPr="00B73E59">
        <w:rPr>
          <w:rFonts w:ascii="Times New Roman" w:hAnsi="Times New Roman"/>
          <w:color w:val="000000"/>
          <w:sz w:val="24"/>
          <w:lang w:val="ru-RU"/>
        </w:rPr>
        <w:t>Распространение плодов и семян в природе.</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корневых систем (стержневой и мочковатой) на примере гербарных экземпляров или живых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микропрепарата клеток корня.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Ознакомление с внешним строением листьев и листорасположением (на комнатных растениях).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вегетативных и генеративных почек (на примере сирени, тополя и других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микроскопического строения листа (на готовых микропрепаратах).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Рассматривание микроскопического строения ветки дерева (на готовом микропрепарате).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строения корневища, клубня, луковицы.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цветков.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Ознакомление с различными типами соцветий.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семян двудольных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семян однодольных растений.</w:t>
      </w:r>
    </w:p>
    <w:p w:rsidR="00876BE3" w:rsidRPr="00B73E59" w:rsidRDefault="00B73E59">
      <w:pPr>
        <w:numPr>
          <w:ilvl w:val="0"/>
          <w:numId w:val="9"/>
        </w:numPr>
        <w:spacing w:after="0" w:line="264" w:lineRule="auto"/>
        <w:jc w:val="both"/>
        <w:rPr>
          <w:sz w:val="20"/>
        </w:rPr>
      </w:pPr>
      <w:r w:rsidRPr="00B73E59">
        <w:rPr>
          <w:rFonts w:ascii="Times New Roman" w:hAnsi="Times New Roman"/>
          <w:b/>
          <w:color w:val="000000"/>
          <w:sz w:val="24"/>
          <w:lang w:val="ru-RU"/>
        </w:rPr>
        <w:lastRenderedPageBreak/>
        <w:t xml:space="preserve"> </w:t>
      </w:r>
      <w:r w:rsidRPr="00B73E59">
        <w:rPr>
          <w:rFonts w:ascii="Times New Roman" w:hAnsi="Times New Roman"/>
          <w:b/>
          <w:color w:val="000000"/>
          <w:sz w:val="24"/>
        </w:rPr>
        <w:t>Жизнедеятельность растительного организма</w:t>
      </w:r>
    </w:p>
    <w:p w:rsidR="00876BE3" w:rsidRPr="00B73E59" w:rsidRDefault="00B73E59">
      <w:pPr>
        <w:spacing w:after="0" w:line="264" w:lineRule="auto"/>
        <w:ind w:firstLine="600"/>
        <w:jc w:val="both"/>
        <w:rPr>
          <w:sz w:val="20"/>
        </w:rPr>
      </w:pPr>
      <w:r w:rsidRPr="00B73E59">
        <w:rPr>
          <w:rFonts w:ascii="Times New Roman" w:hAnsi="Times New Roman"/>
          <w:b/>
          <w:color w:val="000000"/>
          <w:sz w:val="24"/>
        </w:rPr>
        <w:t>Обмен веществ у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 xml:space="preserve">Питание растения. </w:t>
      </w:r>
    </w:p>
    <w:p w:rsidR="00876BE3" w:rsidRPr="00FA6C8F"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Поглощение корнями воды и минеральных веществ, необходимых растению </w:t>
      </w:r>
      <w:r w:rsidRPr="00FA6C8F">
        <w:rPr>
          <w:rFonts w:ascii="Times New Roman" w:hAnsi="Times New Roman"/>
          <w:color w:val="000000"/>
          <w:sz w:val="24"/>
          <w:lang w:val="ru-RU"/>
        </w:rPr>
        <w:t xml:space="preserve">(корневое давление, осмос). </w:t>
      </w:r>
      <w:r w:rsidRPr="00B73E59">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A6C8F">
        <w:rPr>
          <w:rFonts w:ascii="Times New Roman" w:hAnsi="Times New Roman"/>
          <w:color w:val="000000"/>
          <w:sz w:val="24"/>
          <w:lang w:val="ru-RU"/>
        </w:rPr>
        <w:t>Гидропоника.</w:t>
      </w:r>
    </w:p>
    <w:p w:rsidR="00876BE3" w:rsidRPr="00B73E59" w:rsidRDefault="00B73E59">
      <w:pPr>
        <w:spacing w:after="0" w:line="264" w:lineRule="auto"/>
        <w:ind w:firstLine="600"/>
        <w:jc w:val="both"/>
        <w:rPr>
          <w:sz w:val="20"/>
          <w:lang w:val="ru-RU"/>
        </w:rPr>
      </w:pPr>
      <w:r w:rsidRPr="00FA6C8F">
        <w:rPr>
          <w:rFonts w:ascii="Times New Roman" w:hAnsi="Times New Roman"/>
          <w:color w:val="000000"/>
          <w:sz w:val="24"/>
          <w:lang w:val="ru-RU"/>
        </w:rPr>
        <w:t xml:space="preserve">Фотосинтез. Лист – орган воздушного питания. </w:t>
      </w:r>
      <w:r w:rsidRPr="00B73E59">
        <w:rPr>
          <w:rFonts w:ascii="Times New Roman" w:hAnsi="Times New Roman"/>
          <w:color w:val="000000"/>
          <w:sz w:val="24"/>
          <w:lang w:val="ru-RU"/>
        </w:rPr>
        <w:t>Значение фотосинтеза в природе и в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Дыхание растения.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Транспорт веществ в растении.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Рост и развитие растения.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Прорастание семян. Условия прорастания семян. Подготовка семян к посеву. Развитие проростков.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Размножение растений и его значение. Семенное (генеративное) размножение растений. Цветки и соцветия. </w:t>
      </w:r>
      <w:r w:rsidRPr="00FA6C8F">
        <w:rPr>
          <w:rFonts w:ascii="Times New Roman" w:hAnsi="Times New Roman"/>
          <w:color w:val="000000"/>
          <w:sz w:val="24"/>
          <w:lang w:val="ru-RU"/>
        </w:rPr>
        <w:t xml:space="preserve">Опыление. Перекрёстное опыление (ветром, животными, водой) и самоопыление. </w:t>
      </w:r>
      <w:r w:rsidRPr="00B73E59">
        <w:rPr>
          <w:rFonts w:ascii="Times New Roman" w:hAnsi="Times New Roman"/>
          <w:color w:val="000000"/>
          <w:sz w:val="24"/>
          <w:lang w:val="ru-RU"/>
        </w:rPr>
        <w:t>Двойное оплодотворение. Наследование признаков обоих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Наблюдение за ростом корня.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Наблюдение за ростом побега.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возраста дерева по спилу.</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Выявление передвижения воды и минеральных веществ по древесине.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Наблюдение процесса выделения кислорода на свету аквариумными растениями.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роли рыхления для дыхания корней.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всхожести семян культурных растений и посев их в грунт.</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Наблюдение за ростом и развитием цветкового растения в комнатных условиях (на примере фасоли или посевного гороха).</w:t>
      </w:r>
    </w:p>
    <w:p w:rsidR="00876BE3" w:rsidRPr="00B73E59" w:rsidRDefault="00B73E59">
      <w:pPr>
        <w:spacing w:after="0" w:line="264" w:lineRule="auto"/>
        <w:ind w:firstLine="600"/>
        <w:jc w:val="both"/>
        <w:rPr>
          <w:sz w:val="20"/>
        </w:rPr>
      </w:pPr>
      <w:r w:rsidRPr="00B73E59">
        <w:rPr>
          <w:rFonts w:ascii="Times New Roman" w:hAnsi="Times New Roman"/>
          <w:color w:val="000000"/>
          <w:sz w:val="24"/>
        </w:rPr>
        <w:t>Определение условий прорастания семян.</w:t>
      </w:r>
    </w:p>
    <w:p w:rsidR="00876BE3" w:rsidRPr="00B73E59" w:rsidRDefault="00876BE3">
      <w:pPr>
        <w:spacing w:after="0" w:line="264" w:lineRule="auto"/>
        <w:ind w:left="120"/>
        <w:jc w:val="both"/>
        <w:rPr>
          <w:sz w:val="20"/>
        </w:rPr>
      </w:pPr>
    </w:p>
    <w:p w:rsidR="00876BE3" w:rsidRPr="00B73E59" w:rsidRDefault="00B73E59">
      <w:pPr>
        <w:spacing w:after="0" w:line="264" w:lineRule="auto"/>
        <w:ind w:left="120"/>
        <w:jc w:val="both"/>
        <w:rPr>
          <w:sz w:val="20"/>
        </w:rPr>
      </w:pPr>
      <w:r w:rsidRPr="00B73E59">
        <w:rPr>
          <w:rFonts w:ascii="Times New Roman" w:hAnsi="Times New Roman"/>
          <w:b/>
          <w:color w:val="000000"/>
          <w:sz w:val="24"/>
        </w:rPr>
        <w:t>7 КЛАСС</w:t>
      </w:r>
    </w:p>
    <w:p w:rsidR="00876BE3" w:rsidRPr="00B73E59" w:rsidRDefault="00B73E59">
      <w:pPr>
        <w:numPr>
          <w:ilvl w:val="0"/>
          <w:numId w:val="10"/>
        </w:numPr>
        <w:spacing w:after="0" w:line="264" w:lineRule="auto"/>
        <w:jc w:val="both"/>
        <w:rPr>
          <w:sz w:val="20"/>
        </w:rPr>
      </w:pPr>
      <w:r w:rsidRPr="00B73E59">
        <w:rPr>
          <w:rFonts w:ascii="Times New Roman" w:hAnsi="Times New Roman"/>
          <w:b/>
          <w:color w:val="000000"/>
          <w:sz w:val="24"/>
        </w:rPr>
        <w:t xml:space="preserve"> Систематические группы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Высшие семенные растения. </w:t>
      </w:r>
      <w:r w:rsidRPr="00FA6C8F">
        <w:rPr>
          <w:rFonts w:ascii="Times New Roman" w:hAnsi="Times New Roman"/>
          <w:color w:val="000000"/>
          <w:sz w:val="24"/>
          <w:lang w:val="ru-RU"/>
        </w:rPr>
        <w:t xml:space="preserve">Голосеменные. Общая характеристика. </w:t>
      </w:r>
      <w:r w:rsidRPr="00B73E59">
        <w:rPr>
          <w:rFonts w:ascii="Times New Roman" w:hAnsi="Times New Roman"/>
          <w:color w:val="000000"/>
          <w:sz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w:t>
      </w:r>
      <w:r w:rsidRPr="00B73E59">
        <w:rPr>
          <w:rFonts w:ascii="Times New Roman" w:hAnsi="Times New Roman"/>
          <w:color w:val="000000"/>
          <w:sz w:val="24"/>
          <w:lang w:val="ru-RU"/>
        </w:rPr>
        <w:lastRenderedPageBreak/>
        <w:t>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одноклеточных водорослей (на примере хламидомонады и хлореллы).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многоклеточных нитчатых водорослей (на примере спирогиры и улотрикса).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внешнего строения мхов (на местных видах).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внешнего строения папоротника или хвоща.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Изучение внешнего строения покрытосеменных растений.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видов растений (на примере трёх семейств) с использованием определителей растений или определительных карточек.</w:t>
      </w:r>
    </w:p>
    <w:p w:rsidR="00876BE3" w:rsidRPr="00B73E59" w:rsidRDefault="00B73E59">
      <w:pPr>
        <w:numPr>
          <w:ilvl w:val="0"/>
          <w:numId w:val="11"/>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Развитие растительного мира на Земле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Экскурсии или видеоэкскурсии.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Развитие растительного мира на Земле (экскурсия в палеонтологический или краеведческий музей).</w:t>
      </w:r>
    </w:p>
    <w:p w:rsidR="00876BE3" w:rsidRPr="00B73E59" w:rsidRDefault="00B73E59">
      <w:pPr>
        <w:numPr>
          <w:ilvl w:val="0"/>
          <w:numId w:val="12"/>
        </w:numPr>
        <w:spacing w:after="0" w:line="264" w:lineRule="auto"/>
        <w:jc w:val="both"/>
        <w:rPr>
          <w:sz w:val="20"/>
        </w:rPr>
      </w:pPr>
      <w:r w:rsidRPr="00B73E59">
        <w:rPr>
          <w:rFonts w:ascii="Times New Roman" w:hAnsi="Times New Roman"/>
          <w:b/>
          <w:color w:val="000000"/>
          <w:sz w:val="24"/>
          <w:lang w:val="ru-RU"/>
        </w:rPr>
        <w:t xml:space="preserve"> </w:t>
      </w:r>
      <w:r w:rsidRPr="00B73E59">
        <w:rPr>
          <w:rFonts w:ascii="Times New Roman" w:hAnsi="Times New Roman"/>
          <w:b/>
          <w:color w:val="000000"/>
          <w:sz w:val="24"/>
        </w:rPr>
        <w:t>Растения в природных сообществах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76BE3" w:rsidRPr="00B73E59" w:rsidRDefault="00B73E59">
      <w:pPr>
        <w:numPr>
          <w:ilvl w:val="0"/>
          <w:numId w:val="13"/>
        </w:numPr>
        <w:spacing w:after="0" w:line="264" w:lineRule="auto"/>
        <w:jc w:val="both"/>
        <w:rPr>
          <w:sz w:val="20"/>
        </w:rPr>
      </w:pPr>
      <w:r w:rsidRPr="00B73E59">
        <w:rPr>
          <w:rFonts w:ascii="Times New Roman" w:hAnsi="Times New Roman"/>
          <w:b/>
          <w:color w:val="000000"/>
          <w:sz w:val="24"/>
        </w:rPr>
        <w:t>Растения и человек</w:t>
      </w:r>
    </w:p>
    <w:p w:rsidR="00876BE3" w:rsidRPr="00FA6C8F"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sidRPr="00FA6C8F">
        <w:rPr>
          <w:rFonts w:ascii="Times New Roman" w:hAnsi="Times New Roman"/>
          <w:color w:val="000000"/>
          <w:sz w:val="24"/>
          <w:lang w:val="ru-RU"/>
        </w:rPr>
        <w:t xml:space="preserve">Земледелие. Культурные растения сельскохозяйственных угодий: овощные, плодово-ягодные, полевые. </w:t>
      </w:r>
      <w:r w:rsidRPr="00B73E59">
        <w:rPr>
          <w:rFonts w:ascii="Times New Roman" w:hAnsi="Times New Roman"/>
          <w:color w:val="000000"/>
          <w:sz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A6C8F">
        <w:rPr>
          <w:rFonts w:ascii="Times New Roman" w:hAnsi="Times New Roman"/>
          <w:color w:val="000000"/>
          <w:sz w:val="24"/>
          <w:lang w:val="ru-RU"/>
        </w:rPr>
        <w:t>Красная книга России. Меры сохранения растительного мира.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Экскурсии или видеоэкскурсии.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Изучение сельскохозяйственных растений региона. </w:t>
      </w:r>
    </w:p>
    <w:p w:rsidR="00876BE3" w:rsidRPr="00FA6C8F" w:rsidRDefault="00B73E59">
      <w:pPr>
        <w:spacing w:after="0" w:line="264" w:lineRule="auto"/>
        <w:ind w:firstLine="600"/>
        <w:jc w:val="both"/>
        <w:rPr>
          <w:sz w:val="20"/>
          <w:lang w:val="ru-RU"/>
        </w:rPr>
      </w:pPr>
      <w:r w:rsidRPr="00FA6C8F">
        <w:rPr>
          <w:rFonts w:ascii="Times New Roman" w:hAnsi="Times New Roman"/>
          <w:color w:val="000000"/>
          <w:sz w:val="24"/>
          <w:lang w:val="ru-RU"/>
        </w:rPr>
        <w:t>Изучение сорных растений региона.</w:t>
      </w:r>
    </w:p>
    <w:p w:rsidR="00876BE3" w:rsidRPr="00B73E59" w:rsidRDefault="00B73E59">
      <w:pPr>
        <w:numPr>
          <w:ilvl w:val="0"/>
          <w:numId w:val="14"/>
        </w:numPr>
        <w:spacing w:after="0" w:line="264" w:lineRule="auto"/>
        <w:jc w:val="both"/>
        <w:rPr>
          <w:sz w:val="20"/>
        </w:rPr>
      </w:pPr>
      <w:r w:rsidRPr="00B73E59">
        <w:rPr>
          <w:rFonts w:ascii="Times New Roman" w:hAnsi="Times New Roman"/>
          <w:b/>
          <w:color w:val="000000"/>
          <w:sz w:val="24"/>
        </w:rPr>
        <w:lastRenderedPageBreak/>
        <w:t>Грибы. Лишайники. Бактерии</w:t>
      </w:r>
    </w:p>
    <w:p w:rsidR="00876BE3" w:rsidRPr="00B73E59" w:rsidRDefault="00B73E59">
      <w:pPr>
        <w:spacing w:after="0" w:line="264" w:lineRule="auto"/>
        <w:ind w:firstLine="600"/>
        <w:jc w:val="both"/>
        <w:rPr>
          <w:sz w:val="20"/>
          <w:lang w:val="ru-RU"/>
        </w:rPr>
      </w:pPr>
      <w:r w:rsidRPr="00FA6C8F">
        <w:rPr>
          <w:rFonts w:ascii="Times New Roman" w:hAnsi="Times New Roman"/>
          <w:color w:val="000000"/>
          <w:sz w:val="24"/>
          <w:lang w:val="ru-RU"/>
        </w:rPr>
        <w:t xml:space="preserve">Грибы. Общая характеристика. </w:t>
      </w:r>
      <w:r w:rsidRPr="00B73E59">
        <w:rPr>
          <w:rFonts w:ascii="Times New Roman" w:hAnsi="Times New Roman"/>
          <w:color w:val="000000"/>
          <w:sz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одноклеточных (мукор) и многоклеточных (пеницилл) плесневых грибов.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плодовых тел шляпочных грибов (или изучение шляпочных грибов на муляжах).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лишайников.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бактерий (на готовых микропрепаратах).</w:t>
      </w:r>
      <w:bookmarkStart w:id="8" w:name="_TOC_250010"/>
      <w:bookmarkEnd w:id="8"/>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rPr>
      </w:pPr>
      <w:r w:rsidRPr="00B73E59">
        <w:rPr>
          <w:rFonts w:ascii="Times New Roman" w:hAnsi="Times New Roman"/>
          <w:b/>
          <w:color w:val="000000"/>
          <w:sz w:val="24"/>
        </w:rPr>
        <w:t>8 КЛАСС</w:t>
      </w:r>
    </w:p>
    <w:p w:rsidR="00876BE3" w:rsidRPr="00B73E59" w:rsidRDefault="00B73E59">
      <w:pPr>
        <w:numPr>
          <w:ilvl w:val="0"/>
          <w:numId w:val="15"/>
        </w:numPr>
        <w:spacing w:after="0" w:line="264" w:lineRule="auto"/>
        <w:jc w:val="both"/>
        <w:rPr>
          <w:sz w:val="20"/>
        </w:rPr>
      </w:pPr>
      <w:r w:rsidRPr="00B73E59">
        <w:rPr>
          <w:rFonts w:ascii="Times New Roman" w:hAnsi="Times New Roman"/>
          <w:b/>
          <w:color w:val="000000"/>
          <w:sz w:val="24"/>
        </w:rPr>
        <w:t>Животный организм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Зоология – наука о животных. Разделы зоологии. Связь зоологии с другими науками и техникой.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под микроскопом готовых микропрепаратов клеток и тканей животных.</w:t>
      </w:r>
    </w:p>
    <w:p w:rsidR="00876BE3" w:rsidRPr="00B73E59" w:rsidRDefault="00B73E59">
      <w:pPr>
        <w:numPr>
          <w:ilvl w:val="0"/>
          <w:numId w:val="16"/>
        </w:numPr>
        <w:spacing w:after="0" w:line="264" w:lineRule="auto"/>
        <w:jc w:val="both"/>
        <w:rPr>
          <w:sz w:val="20"/>
        </w:rPr>
      </w:pPr>
      <w:r w:rsidRPr="00B73E59">
        <w:rPr>
          <w:rFonts w:ascii="Times New Roman" w:hAnsi="Times New Roman"/>
          <w:b/>
          <w:color w:val="000000"/>
          <w:sz w:val="24"/>
        </w:rPr>
        <w:t>Строение и жизнедеятельность организма животного</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w:t>
      </w:r>
      <w:r w:rsidRPr="00B73E59">
        <w:rPr>
          <w:rFonts w:ascii="Times New Roman" w:hAnsi="Times New Roman"/>
          <w:color w:val="000000"/>
          <w:sz w:val="24"/>
          <w:lang w:val="ru-RU"/>
        </w:rPr>
        <w:lastRenderedPageBreak/>
        <w:t>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Ознакомление с органами опоры и движения у животных.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способов поглощения пищи у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способов дыхания у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Ознакомление с системами органов транспорта веществ у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покровов тела у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органов чувств у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Формирование условных рефлексов у аквариумных рыб.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Строение яйца и развитие зародыша птицы (курицы).</w:t>
      </w:r>
    </w:p>
    <w:p w:rsidR="00876BE3" w:rsidRPr="00B73E59" w:rsidRDefault="00B73E59">
      <w:pPr>
        <w:numPr>
          <w:ilvl w:val="0"/>
          <w:numId w:val="17"/>
        </w:numPr>
        <w:spacing w:after="0" w:line="264" w:lineRule="auto"/>
        <w:jc w:val="both"/>
        <w:rPr>
          <w:sz w:val="20"/>
        </w:rPr>
      </w:pPr>
      <w:r w:rsidRPr="00B73E59">
        <w:rPr>
          <w:rFonts w:ascii="Times New Roman" w:hAnsi="Times New Roman"/>
          <w:b/>
          <w:color w:val="000000"/>
          <w:sz w:val="24"/>
        </w:rPr>
        <w:t>Систематические группы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строения инфузории-туфельки и наблюдение за её передвижением. Изучение хемотаксиса.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Многообразие простейших (на готовых препаратах).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Изготовление модели клетки простейшего (амёбы, инфузории-туфельки и другое.).</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Многоклеточные животные. Кишечнополостные</w:t>
      </w:r>
      <w:r w:rsidRPr="00B73E59">
        <w:rPr>
          <w:rFonts w:ascii="Times New Roman" w:hAnsi="Times New Roman"/>
          <w:color w:val="000000"/>
          <w:sz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строения пресноводной гидры и её передвижения (школьный аквариум).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питания гидры дафниями и циклопами (школьный аквариум).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Изготовление модели пресноводной гидры.</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Плоские, круглые, кольчатые черви.</w:t>
      </w:r>
      <w:r w:rsidRPr="00B73E59">
        <w:rPr>
          <w:rFonts w:ascii="Times New Roman" w:hAnsi="Times New Roman"/>
          <w:color w:val="000000"/>
          <w:sz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внешнего строения дождевого червя. Наблюдение за реакцией дождевого червя на раздражители.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внутреннего строения дождевого червя (на готовом влажном препарате и микропрепарате).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приспособлений паразитических червей к паразитизму (на готовых влажных и микропрепаратах).</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lastRenderedPageBreak/>
        <w:t>Членистоногие.</w:t>
      </w:r>
      <w:r w:rsidRPr="00B73E59">
        <w:rPr>
          <w:rFonts w:ascii="Times New Roman" w:hAnsi="Times New Roman"/>
          <w:color w:val="000000"/>
          <w:sz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Ракообразные. Особенности строения и жизнедеятельности.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Значение ракообразных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внешнего строения насекомого (на примере майского жука или других крупных насекомых-вредителей).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Ознакомление с различными типами развития насекомых (на примере коллекций).</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Моллюски</w:t>
      </w:r>
      <w:r w:rsidRPr="00B73E59">
        <w:rPr>
          <w:rFonts w:ascii="Times New Roman" w:hAnsi="Times New Roman"/>
          <w:color w:val="000000"/>
          <w:sz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Хордовые.</w:t>
      </w:r>
      <w:r w:rsidRPr="00B73E59">
        <w:rPr>
          <w:rFonts w:ascii="Times New Roman" w:hAnsi="Times New Roman"/>
          <w:color w:val="000000"/>
          <w:sz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Рыбы</w:t>
      </w:r>
      <w:r w:rsidRPr="00B73E59">
        <w:rPr>
          <w:rFonts w:ascii="Times New Roman" w:hAnsi="Times New Roman"/>
          <w:color w:val="000000"/>
          <w:sz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внутреннего строения рыбы (на примере готового влажного препарата).</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Земноводные</w:t>
      </w:r>
      <w:r w:rsidRPr="00B73E59">
        <w:rPr>
          <w:rFonts w:ascii="Times New Roman" w:hAnsi="Times New Roman"/>
          <w:color w:val="000000"/>
          <w:sz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Пресмыкающиеся</w:t>
      </w:r>
      <w:r w:rsidRPr="00B73E59">
        <w:rPr>
          <w:rFonts w:ascii="Times New Roman" w:hAnsi="Times New Roman"/>
          <w:color w:val="000000"/>
          <w:sz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w:t>
      </w:r>
      <w:r w:rsidRPr="00B73E59">
        <w:rPr>
          <w:rFonts w:ascii="Times New Roman" w:hAnsi="Times New Roman"/>
          <w:color w:val="000000"/>
          <w:sz w:val="24"/>
          <w:lang w:val="ru-RU"/>
        </w:rPr>
        <w:lastRenderedPageBreak/>
        <w:t>и развитие пресмыкающихся. Регенерация. Многообразие пресмыкающихся и их охрана. Значение пресмыкающихся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Птицы</w:t>
      </w:r>
      <w:r w:rsidRPr="00B73E59">
        <w:rPr>
          <w:rFonts w:ascii="Times New Roman" w:hAnsi="Times New Roman"/>
          <w:color w:val="000000"/>
          <w:sz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особенностей скелета птицы.</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Млекопитающие.</w:t>
      </w:r>
      <w:r w:rsidRPr="00B73E59">
        <w:rPr>
          <w:rFonts w:ascii="Times New Roman" w:hAnsi="Times New Roman"/>
          <w:color w:val="000000"/>
          <w:sz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особенностей скелета млекопитающих.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особенностей зубной системы млекопитающих.</w:t>
      </w:r>
    </w:p>
    <w:p w:rsidR="00876BE3" w:rsidRPr="00B73E59" w:rsidRDefault="00B73E59">
      <w:pPr>
        <w:numPr>
          <w:ilvl w:val="0"/>
          <w:numId w:val="18"/>
        </w:numPr>
        <w:spacing w:after="0" w:line="264" w:lineRule="auto"/>
        <w:jc w:val="both"/>
        <w:rPr>
          <w:sz w:val="20"/>
        </w:rPr>
      </w:pPr>
      <w:r w:rsidRPr="00B73E59">
        <w:rPr>
          <w:rFonts w:ascii="Times New Roman" w:hAnsi="Times New Roman"/>
          <w:b/>
          <w:color w:val="000000"/>
          <w:sz w:val="24"/>
        </w:rPr>
        <w:t>Развитие животного мира на Земле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ископаемых остатков вымерших животных.</w:t>
      </w:r>
    </w:p>
    <w:p w:rsidR="00876BE3" w:rsidRPr="00B73E59" w:rsidRDefault="00B73E59">
      <w:pPr>
        <w:numPr>
          <w:ilvl w:val="0"/>
          <w:numId w:val="19"/>
        </w:numPr>
        <w:spacing w:after="0" w:line="264" w:lineRule="auto"/>
        <w:jc w:val="both"/>
        <w:rPr>
          <w:sz w:val="20"/>
        </w:rPr>
      </w:pPr>
      <w:r w:rsidRPr="00B73E59">
        <w:rPr>
          <w:rFonts w:ascii="Times New Roman" w:hAnsi="Times New Roman"/>
          <w:b/>
          <w:color w:val="000000"/>
          <w:sz w:val="24"/>
        </w:rPr>
        <w:t>Животные в природных сообществах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76BE3" w:rsidRPr="00B73E59" w:rsidRDefault="00B73E59">
      <w:pPr>
        <w:spacing w:after="0" w:line="264" w:lineRule="auto"/>
        <w:ind w:firstLine="600"/>
        <w:jc w:val="both"/>
        <w:rPr>
          <w:sz w:val="20"/>
        </w:rPr>
      </w:pPr>
      <w:r w:rsidRPr="00B73E59">
        <w:rPr>
          <w:rFonts w:ascii="Times New Roman" w:hAnsi="Times New Roman"/>
          <w:color w:val="000000"/>
          <w:sz w:val="24"/>
          <w:lang w:val="ru-RU"/>
        </w:rPr>
        <w:lastRenderedPageBreak/>
        <w:t xml:space="preserve">Животный мир природных зон Земли. Основные закономерности распределения животных на планете. </w:t>
      </w:r>
      <w:r w:rsidRPr="00B73E59">
        <w:rPr>
          <w:rFonts w:ascii="Times New Roman" w:hAnsi="Times New Roman"/>
          <w:color w:val="000000"/>
          <w:sz w:val="24"/>
        </w:rPr>
        <w:t>Фауна.</w:t>
      </w:r>
    </w:p>
    <w:p w:rsidR="00876BE3" w:rsidRPr="00B73E59" w:rsidRDefault="00B73E59">
      <w:pPr>
        <w:numPr>
          <w:ilvl w:val="0"/>
          <w:numId w:val="20"/>
        </w:numPr>
        <w:spacing w:after="0" w:line="264" w:lineRule="auto"/>
        <w:jc w:val="both"/>
        <w:rPr>
          <w:sz w:val="20"/>
        </w:rPr>
      </w:pPr>
      <w:r w:rsidRPr="00B73E59">
        <w:rPr>
          <w:rFonts w:ascii="Times New Roman" w:hAnsi="Times New Roman"/>
          <w:b/>
          <w:color w:val="000000"/>
          <w:sz w:val="24"/>
        </w:rPr>
        <w:t>Животные и человек</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76BE3" w:rsidRPr="00B73E59" w:rsidRDefault="00B73E59">
      <w:pPr>
        <w:spacing w:after="0" w:line="264" w:lineRule="auto"/>
        <w:ind w:firstLine="600"/>
        <w:jc w:val="both"/>
        <w:rPr>
          <w:sz w:val="20"/>
        </w:rPr>
      </w:pPr>
      <w:r w:rsidRPr="00B73E59">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B73E59">
        <w:rPr>
          <w:rFonts w:ascii="Times New Roman" w:hAnsi="Times New Roman"/>
          <w:color w:val="000000"/>
          <w:sz w:val="24"/>
        </w:rPr>
        <w:t>Красная книга России. Меры сохранения животного мира.</w:t>
      </w:r>
    </w:p>
    <w:p w:rsidR="00876BE3" w:rsidRPr="00B73E59" w:rsidRDefault="00876BE3">
      <w:pPr>
        <w:spacing w:after="0" w:line="264" w:lineRule="auto"/>
        <w:ind w:left="120"/>
        <w:jc w:val="both"/>
        <w:rPr>
          <w:sz w:val="20"/>
        </w:rPr>
      </w:pPr>
    </w:p>
    <w:p w:rsidR="00876BE3" w:rsidRPr="00B73E59" w:rsidRDefault="00B73E59">
      <w:pPr>
        <w:spacing w:after="0" w:line="264" w:lineRule="auto"/>
        <w:ind w:left="120"/>
        <w:jc w:val="both"/>
        <w:rPr>
          <w:sz w:val="20"/>
        </w:rPr>
      </w:pPr>
      <w:r w:rsidRPr="00B73E59">
        <w:rPr>
          <w:rFonts w:ascii="Times New Roman" w:hAnsi="Times New Roman"/>
          <w:b/>
          <w:color w:val="000000"/>
          <w:sz w:val="24"/>
        </w:rPr>
        <w:t>9 КЛАСС</w:t>
      </w:r>
    </w:p>
    <w:p w:rsidR="00876BE3" w:rsidRPr="00B73E59" w:rsidRDefault="00B73E59">
      <w:pPr>
        <w:numPr>
          <w:ilvl w:val="0"/>
          <w:numId w:val="21"/>
        </w:numPr>
        <w:spacing w:after="0" w:line="264" w:lineRule="auto"/>
        <w:jc w:val="both"/>
        <w:rPr>
          <w:sz w:val="20"/>
        </w:rPr>
      </w:pPr>
      <w:r w:rsidRPr="00B73E59">
        <w:rPr>
          <w:rFonts w:ascii="Times New Roman" w:hAnsi="Times New Roman"/>
          <w:b/>
          <w:color w:val="000000"/>
          <w:sz w:val="24"/>
        </w:rPr>
        <w:t>Человек – биосоциальный вид</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76BE3" w:rsidRPr="00B73E59" w:rsidRDefault="00B73E59">
      <w:pPr>
        <w:spacing w:after="0" w:line="264" w:lineRule="auto"/>
        <w:ind w:firstLine="600"/>
        <w:jc w:val="both"/>
        <w:rPr>
          <w:sz w:val="20"/>
        </w:rPr>
      </w:pPr>
      <w:r w:rsidRPr="00B73E59">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B73E59">
        <w:rPr>
          <w:rFonts w:ascii="Times New Roman" w:hAnsi="Times New Roman"/>
          <w:color w:val="000000"/>
          <w:sz w:val="24"/>
        </w:rPr>
        <w:t>Человеческие расы.</w:t>
      </w:r>
    </w:p>
    <w:p w:rsidR="00876BE3" w:rsidRPr="00B73E59" w:rsidRDefault="00B73E59">
      <w:pPr>
        <w:numPr>
          <w:ilvl w:val="0"/>
          <w:numId w:val="22"/>
        </w:numPr>
        <w:spacing w:after="0" w:line="264" w:lineRule="auto"/>
        <w:jc w:val="both"/>
        <w:rPr>
          <w:sz w:val="20"/>
        </w:rPr>
      </w:pPr>
      <w:r w:rsidRPr="00B73E59">
        <w:rPr>
          <w:rFonts w:ascii="Times New Roman" w:hAnsi="Times New Roman"/>
          <w:b/>
          <w:color w:val="000000"/>
          <w:sz w:val="24"/>
        </w:rPr>
        <w:t>Структура организма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микроскопического строения тканей (на готовых микропрепаратах).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Распознавание органов и систем органов человека (по таблицам).</w:t>
      </w:r>
    </w:p>
    <w:p w:rsidR="00876BE3" w:rsidRPr="00B73E59" w:rsidRDefault="00B73E59">
      <w:pPr>
        <w:numPr>
          <w:ilvl w:val="0"/>
          <w:numId w:val="23"/>
        </w:numPr>
        <w:spacing w:after="0" w:line="264" w:lineRule="auto"/>
        <w:jc w:val="both"/>
        <w:rPr>
          <w:sz w:val="20"/>
        </w:rPr>
      </w:pPr>
      <w:r w:rsidRPr="00B73E59">
        <w:rPr>
          <w:rFonts w:ascii="Times New Roman" w:hAnsi="Times New Roman"/>
          <w:b/>
          <w:color w:val="000000"/>
          <w:sz w:val="24"/>
        </w:rPr>
        <w:t>Нейрогуморальная регуляция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w:t>
      </w:r>
      <w:r w:rsidRPr="00B73E59">
        <w:rPr>
          <w:rFonts w:ascii="Times New Roman" w:hAnsi="Times New Roman"/>
          <w:color w:val="000000"/>
          <w:sz w:val="24"/>
          <w:lang w:val="ru-RU"/>
        </w:rPr>
        <w:lastRenderedPageBreak/>
        <w:t>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головного мозга человека (по муляжам).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изменения размера зрачка в зависимости от освещённости.</w:t>
      </w:r>
    </w:p>
    <w:p w:rsidR="00876BE3" w:rsidRPr="00B73E59" w:rsidRDefault="00B73E59">
      <w:pPr>
        <w:numPr>
          <w:ilvl w:val="0"/>
          <w:numId w:val="24"/>
        </w:numPr>
        <w:spacing w:after="0" w:line="264" w:lineRule="auto"/>
        <w:jc w:val="both"/>
        <w:rPr>
          <w:sz w:val="20"/>
        </w:rPr>
      </w:pPr>
      <w:r w:rsidRPr="00B73E59">
        <w:rPr>
          <w:rFonts w:ascii="Times New Roman" w:hAnsi="Times New Roman"/>
          <w:b/>
          <w:color w:val="000000"/>
          <w:sz w:val="24"/>
        </w:rPr>
        <w:t>Опора и движение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свойств кости.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костей (на муляжах).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Изучение строения позвонков (на муляжах).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гибкости позвоночника.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Измерение массы и роста своего организма.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влияния статической и динамической нагрузки на утомление мышц.</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Выявление нарушения осанки.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признаков плоскостопия.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Оказание первой помощи при повреждении скелета и мышц.</w:t>
      </w:r>
    </w:p>
    <w:p w:rsidR="00876BE3" w:rsidRPr="00B73E59" w:rsidRDefault="00B73E59">
      <w:pPr>
        <w:numPr>
          <w:ilvl w:val="0"/>
          <w:numId w:val="25"/>
        </w:numPr>
        <w:spacing w:after="0" w:line="264" w:lineRule="auto"/>
        <w:jc w:val="both"/>
        <w:rPr>
          <w:sz w:val="20"/>
        </w:rPr>
      </w:pPr>
      <w:r w:rsidRPr="00B73E59">
        <w:rPr>
          <w:rFonts w:ascii="Times New Roman" w:hAnsi="Times New Roman"/>
          <w:b/>
          <w:color w:val="000000"/>
          <w:sz w:val="24"/>
        </w:rPr>
        <w:t>Внутренняя среда организма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микроскопического строения крови человека и лягушки (сравнение) на готовых микропрепаратах.</w:t>
      </w:r>
    </w:p>
    <w:p w:rsidR="00876BE3" w:rsidRPr="00B73E59" w:rsidRDefault="00B73E59">
      <w:pPr>
        <w:numPr>
          <w:ilvl w:val="0"/>
          <w:numId w:val="26"/>
        </w:numPr>
        <w:spacing w:after="0" w:line="264" w:lineRule="auto"/>
        <w:jc w:val="both"/>
        <w:rPr>
          <w:sz w:val="20"/>
        </w:rPr>
      </w:pPr>
      <w:r w:rsidRPr="00B73E59">
        <w:rPr>
          <w:rFonts w:ascii="Times New Roman" w:hAnsi="Times New Roman"/>
          <w:b/>
          <w:color w:val="000000"/>
          <w:sz w:val="24"/>
        </w:rPr>
        <w:t>Кровообращение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lastRenderedPageBreak/>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Измерение кровяного давления.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p w:rsidR="00876BE3" w:rsidRPr="00B73E59" w:rsidRDefault="00B73E59">
      <w:pPr>
        <w:spacing w:after="0" w:line="264" w:lineRule="auto"/>
        <w:ind w:firstLine="600"/>
        <w:jc w:val="both"/>
        <w:rPr>
          <w:sz w:val="20"/>
        </w:rPr>
      </w:pPr>
      <w:r w:rsidRPr="00B73E59">
        <w:rPr>
          <w:rFonts w:ascii="Times New Roman" w:hAnsi="Times New Roman"/>
          <w:color w:val="000000"/>
          <w:sz w:val="24"/>
        </w:rPr>
        <w:t>Первая помощь при кровотечениях.</w:t>
      </w:r>
    </w:p>
    <w:p w:rsidR="00876BE3" w:rsidRPr="00B73E59" w:rsidRDefault="00B73E59">
      <w:pPr>
        <w:numPr>
          <w:ilvl w:val="0"/>
          <w:numId w:val="27"/>
        </w:numPr>
        <w:spacing w:after="0" w:line="264" w:lineRule="auto"/>
        <w:jc w:val="both"/>
        <w:rPr>
          <w:sz w:val="20"/>
        </w:rPr>
      </w:pPr>
      <w:r w:rsidRPr="00B73E59">
        <w:rPr>
          <w:rFonts w:ascii="Times New Roman" w:hAnsi="Times New Roman"/>
          <w:b/>
          <w:color w:val="000000"/>
          <w:sz w:val="24"/>
        </w:rPr>
        <w:t>Дыхание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Измерение обхвата грудной клетки в состоянии вдоха и выдоха.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частоты дыхания. Влияние различных факторов на частоту дыхания.</w:t>
      </w:r>
    </w:p>
    <w:p w:rsidR="00876BE3" w:rsidRPr="00B73E59" w:rsidRDefault="00B73E59">
      <w:pPr>
        <w:numPr>
          <w:ilvl w:val="0"/>
          <w:numId w:val="28"/>
        </w:numPr>
        <w:spacing w:after="0" w:line="264" w:lineRule="auto"/>
        <w:jc w:val="both"/>
        <w:rPr>
          <w:sz w:val="20"/>
        </w:rPr>
      </w:pPr>
      <w:r w:rsidRPr="00B73E59">
        <w:rPr>
          <w:rFonts w:ascii="Times New Roman" w:hAnsi="Times New Roman"/>
          <w:b/>
          <w:color w:val="000000"/>
          <w:sz w:val="24"/>
        </w:rPr>
        <w:t>Питание и пищеварение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действия ферментов слюны на крахмал.</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Наблюдение действия желудочного сока на белки.</w:t>
      </w:r>
    </w:p>
    <w:p w:rsidR="00876BE3" w:rsidRPr="00B73E59" w:rsidRDefault="00B73E59">
      <w:pPr>
        <w:numPr>
          <w:ilvl w:val="0"/>
          <w:numId w:val="29"/>
        </w:numPr>
        <w:spacing w:after="0" w:line="264" w:lineRule="auto"/>
        <w:jc w:val="both"/>
        <w:rPr>
          <w:sz w:val="20"/>
        </w:rPr>
      </w:pPr>
      <w:r w:rsidRPr="00B73E59">
        <w:rPr>
          <w:rFonts w:ascii="Times New Roman" w:hAnsi="Times New Roman"/>
          <w:b/>
          <w:color w:val="000000"/>
          <w:sz w:val="24"/>
        </w:rPr>
        <w:t>Обмен веществ и превращение энергии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Нормы и режим питания. Рациональное питание – фактор укрепления здоровья. Нарушение обмена веществ.</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состава продуктов 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Составление меню в зависимости от калорийности пищи.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Способы сохранения витаминов в пищевых продуктах.</w:t>
      </w:r>
    </w:p>
    <w:p w:rsidR="00876BE3" w:rsidRPr="00B73E59" w:rsidRDefault="00B73E59">
      <w:pPr>
        <w:numPr>
          <w:ilvl w:val="0"/>
          <w:numId w:val="30"/>
        </w:numPr>
        <w:spacing w:after="0" w:line="264" w:lineRule="auto"/>
        <w:jc w:val="both"/>
        <w:rPr>
          <w:sz w:val="20"/>
        </w:rPr>
      </w:pPr>
      <w:r w:rsidRPr="00B73E59">
        <w:rPr>
          <w:rFonts w:ascii="Times New Roman" w:hAnsi="Times New Roman"/>
          <w:b/>
          <w:color w:val="000000"/>
          <w:sz w:val="24"/>
        </w:rPr>
        <w:t>Кожа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w:t>
      </w:r>
      <w:r w:rsidRPr="00B73E59">
        <w:rPr>
          <w:rFonts w:ascii="Times New Roman" w:hAnsi="Times New Roman"/>
          <w:color w:val="000000"/>
          <w:sz w:val="24"/>
          <w:lang w:val="ru-RU"/>
        </w:rPr>
        <w:lastRenderedPageBreak/>
        <w:t>Профилактика и первая помощь при тепловом и солнечном ударах, ожогах и обморожениях.</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Исследование с помощью лупы тыльной и ладонной стороны кисти.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жирности различных участков кожи лица.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Описание мер по уходу за кожей лица и волосами в зависимости от типа кожи.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Описание основных гигиенических требований к одежде и обуви.</w:t>
      </w:r>
    </w:p>
    <w:p w:rsidR="00876BE3" w:rsidRPr="00B73E59" w:rsidRDefault="00B73E59">
      <w:pPr>
        <w:numPr>
          <w:ilvl w:val="0"/>
          <w:numId w:val="31"/>
        </w:numPr>
        <w:spacing w:after="0" w:line="264" w:lineRule="auto"/>
        <w:jc w:val="both"/>
        <w:rPr>
          <w:sz w:val="20"/>
        </w:rPr>
      </w:pPr>
      <w:r w:rsidRPr="00B73E59">
        <w:rPr>
          <w:rFonts w:ascii="Times New Roman" w:hAnsi="Times New Roman"/>
          <w:b/>
          <w:color w:val="000000"/>
          <w:sz w:val="24"/>
        </w:rPr>
        <w:t>Выделение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Определение местоположения почек (на муляже).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Описание мер профилактики болезней почек.</w:t>
      </w:r>
    </w:p>
    <w:p w:rsidR="00876BE3" w:rsidRPr="00B73E59" w:rsidRDefault="00B73E59">
      <w:pPr>
        <w:numPr>
          <w:ilvl w:val="0"/>
          <w:numId w:val="32"/>
        </w:numPr>
        <w:spacing w:after="0" w:line="264" w:lineRule="auto"/>
        <w:jc w:val="both"/>
        <w:rPr>
          <w:sz w:val="20"/>
        </w:rPr>
      </w:pPr>
      <w:r w:rsidRPr="00B73E59">
        <w:rPr>
          <w:rFonts w:ascii="Times New Roman" w:hAnsi="Times New Roman"/>
          <w:b/>
          <w:color w:val="000000"/>
          <w:sz w:val="24"/>
        </w:rPr>
        <w:t>Размножение и развитие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p w:rsidR="00876BE3" w:rsidRPr="00B73E59" w:rsidRDefault="00B73E59">
      <w:pPr>
        <w:numPr>
          <w:ilvl w:val="0"/>
          <w:numId w:val="33"/>
        </w:numPr>
        <w:spacing w:after="0" w:line="264" w:lineRule="auto"/>
        <w:jc w:val="both"/>
        <w:rPr>
          <w:sz w:val="20"/>
        </w:rPr>
      </w:pPr>
      <w:r w:rsidRPr="00B73E59">
        <w:rPr>
          <w:rFonts w:ascii="Times New Roman" w:hAnsi="Times New Roman"/>
          <w:b/>
          <w:color w:val="000000"/>
          <w:sz w:val="24"/>
        </w:rPr>
        <w:t>Органы чувств и сенсорные системы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Органы равновесия, мышечного чувства, осязания, обоняния и вкуса. Взаимодействие сенсорных систем организма.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остроты зрения у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органа зрения (на муляже и влажном препарате).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строения органа слуха (на муляже).</w:t>
      </w:r>
    </w:p>
    <w:p w:rsidR="00876BE3" w:rsidRPr="00B73E59" w:rsidRDefault="00B73E59">
      <w:pPr>
        <w:numPr>
          <w:ilvl w:val="0"/>
          <w:numId w:val="34"/>
        </w:numPr>
        <w:spacing w:after="0" w:line="264" w:lineRule="auto"/>
        <w:jc w:val="both"/>
        <w:rPr>
          <w:sz w:val="20"/>
        </w:rPr>
      </w:pPr>
      <w:r w:rsidRPr="00B73E59">
        <w:rPr>
          <w:rFonts w:ascii="Times New Roman" w:hAnsi="Times New Roman"/>
          <w:b/>
          <w:color w:val="000000"/>
          <w:sz w:val="24"/>
        </w:rPr>
        <w:t>Поведение и психика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w:t>
      </w:r>
      <w:r w:rsidRPr="00B73E59">
        <w:rPr>
          <w:rFonts w:ascii="Times New Roman" w:hAnsi="Times New Roman"/>
          <w:color w:val="000000"/>
          <w:sz w:val="24"/>
          <w:lang w:val="ru-RU"/>
        </w:rPr>
        <w:lastRenderedPageBreak/>
        <w:t>темперамента. Особенности психики человека. Гигиена физического и умственного труда. Режим труда и отдыха. Сон и его значение. Гигиена сна.</w:t>
      </w:r>
    </w:p>
    <w:p w:rsidR="00876BE3" w:rsidRPr="00B73E59" w:rsidRDefault="00B73E59">
      <w:pPr>
        <w:spacing w:after="0" w:line="264" w:lineRule="auto"/>
        <w:ind w:firstLine="600"/>
        <w:jc w:val="both"/>
        <w:rPr>
          <w:sz w:val="20"/>
          <w:lang w:val="ru-RU"/>
        </w:rPr>
      </w:pPr>
      <w:r w:rsidRPr="00B73E59">
        <w:rPr>
          <w:rFonts w:ascii="Times New Roman" w:hAnsi="Times New Roman"/>
          <w:b/>
          <w:i/>
          <w:color w:val="000000"/>
          <w:sz w:val="24"/>
          <w:lang w:val="ru-RU"/>
        </w:rPr>
        <w:t>Лабораторные и практические работы.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Изучение кратковременной памяти.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Определение объёма механической и логической памяти.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Оценка сформированности навыков логического мышления.</w:t>
      </w:r>
    </w:p>
    <w:p w:rsidR="00876BE3" w:rsidRPr="00B73E59" w:rsidRDefault="00B73E59">
      <w:pPr>
        <w:numPr>
          <w:ilvl w:val="0"/>
          <w:numId w:val="35"/>
        </w:numPr>
        <w:spacing w:after="0" w:line="264" w:lineRule="auto"/>
        <w:jc w:val="both"/>
        <w:rPr>
          <w:sz w:val="20"/>
        </w:rPr>
      </w:pPr>
      <w:r w:rsidRPr="00B73E59">
        <w:rPr>
          <w:rFonts w:ascii="Times New Roman" w:hAnsi="Times New Roman"/>
          <w:b/>
          <w:color w:val="000000"/>
          <w:sz w:val="24"/>
        </w:rPr>
        <w:t>Человек и окружающая среда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76BE3" w:rsidRPr="00B73E59" w:rsidRDefault="00B73E59">
      <w:pPr>
        <w:spacing w:after="0" w:line="264" w:lineRule="auto"/>
        <w:ind w:left="120"/>
        <w:rPr>
          <w:sz w:val="20"/>
          <w:lang w:val="ru-RU"/>
        </w:rPr>
      </w:pPr>
      <w:bookmarkStart w:id="9" w:name="block-16843423"/>
      <w:bookmarkEnd w:id="7"/>
      <w:r w:rsidRPr="00B73E59">
        <w:rPr>
          <w:rFonts w:ascii="Times New Roman" w:hAnsi="Times New Roman"/>
          <w:color w:val="000000"/>
          <w:sz w:val="24"/>
          <w:lang w:val="ru-RU"/>
        </w:rPr>
        <w:t>​ПЛАНИРУЕМЫЕ РЕЗУЛЬТАТЫ ОСВОЕНИЯ ПРОГРАММЫ ПО БИОЛОГИИ НА УРОВНЕ ОСНОВНОГО ОБЩЕГО ОБРАЗОВАНИЯ (БАЗОВЫЙ УРОВЕНЬ)</w:t>
      </w:r>
    </w:p>
    <w:p w:rsidR="00876BE3" w:rsidRPr="00B73E59" w:rsidRDefault="00B73E59">
      <w:pPr>
        <w:spacing w:after="0" w:line="264" w:lineRule="auto"/>
        <w:ind w:left="120"/>
        <w:rPr>
          <w:sz w:val="20"/>
          <w:lang w:val="ru-RU"/>
        </w:rPr>
      </w:pPr>
      <w:r w:rsidRPr="00B73E59">
        <w:rPr>
          <w:rFonts w:ascii="Times New Roman" w:hAnsi="Times New Roman"/>
          <w:color w:val="000000"/>
          <w:sz w:val="24"/>
          <w:lang w:val="ru-RU"/>
        </w:rPr>
        <w:t>​</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lang w:val="ru-RU"/>
        </w:rPr>
      </w:pPr>
      <w:r w:rsidRPr="00B73E59">
        <w:rPr>
          <w:rFonts w:ascii="Times New Roman" w:hAnsi="Times New Roman"/>
          <w:b/>
          <w:color w:val="000000"/>
          <w:sz w:val="24"/>
          <w:lang w:val="ru-RU"/>
        </w:rPr>
        <w:t>ЛИЧНОСТНЫЕ РЕЗУЛЬТАТЫ</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Личностные результаты</w:t>
      </w:r>
      <w:r w:rsidRPr="00B73E59">
        <w:rPr>
          <w:rFonts w:ascii="Times New Roman" w:hAnsi="Times New Roman"/>
          <w:color w:val="000000"/>
          <w:sz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 xml:space="preserve">1) гражданского воспитания: </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2) патриотического воспитания: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3) духовно-нравственного воспитания: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готовность оценивать поведение и поступки с позиции нравственных норм и норм экологической культуры;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понимание значимости нравственного аспекта деятельности человека в медицине и биологии;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4) эстетического воспитания: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понимание роли биологии в формировании эстетической культуры личности;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5) физического воспитания, формирования культуры здоровья и эмоционального благополучия: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соблюдение правил безопасности, в том числе навыки безопасного поведения в природной среде;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сформированность навыка рефлексии, управление собственным эмоциональным состоянием;</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6) трудового воспитания: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7) экологического воспитания: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ориентация на применение биологических знаний при решении задач в области окружающей среды;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осознание экологических проблем и путей их решения;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готовность к участию в практической деятельности экологической направленности;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8) ценности научного познания: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понимание роли биологической науки в формировании научного мировоззрения;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9) адаптации обучающегося к изменяющимся условиям социальной и природной среды: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адекватная оценка изменяющихся условий;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принятие решения (индивидуальное, в группе) в изменяющихся условиях на основании анализа биологической информации;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планирование действий в новой ситуации на основании знаний биологических закономерностей.</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lang w:val="ru-RU"/>
        </w:rPr>
      </w:pPr>
      <w:r w:rsidRPr="00B73E59">
        <w:rPr>
          <w:rFonts w:ascii="Times New Roman" w:hAnsi="Times New Roman"/>
          <w:b/>
          <w:color w:val="000000"/>
          <w:sz w:val="24"/>
          <w:lang w:val="ru-RU"/>
        </w:rPr>
        <w:t>МЕТАПРЕДМЕТНЫЕ РЕЗУЛЬТАТЫ</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lang w:val="ru-RU"/>
        </w:rPr>
      </w:pPr>
      <w:r w:rsidRPr="00B73E59">
        <w:rPr>
          <w:rFonts w:ascii="Times New Roman" w:hAnsi="Times New Roman"/>
          <w:b/>
          <w:color w:val="000000"/>
          <w:sz w:val="24"/>
          <w:lang w:val="ru-RU"/>
        </w:rPr>
        <w:t>Познавательные универсальные учебные действия</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1) базовые логические действия: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и характеризовать существенные признаки биологических объектов (явлений);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выявлять дефициты информации, данных, необходимых для решения поставленной задачи;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2) базовые исследовательские действия: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вопросы как исследовательский инструмент познания;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формировать гипотезу об истинности собственных суждений, аргументировать свою позицию, мнение;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оценивать на применимость и достоверность информацию, полученную в ходе наблюдения и эксперимента;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3) работа с информацией: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оценивать надёжность биологической информации по критериям, предложенным учителем или сформулированным самостоятельно;</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запоминать и систематизировать биологическую информацию.</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lang w:val="ru-RU"/>
        </w:rPr>
      </w:pPr>
      <w:r w:rsidRPr="00B73E59">
        <w:rPr>
          <w:rFonts w:ascii="Times New Roman" w:hAnsi="Times New Roman"/>
          <w:b/>
          <w:color w:val="000000"/>
          <w:sz w:val="24"/>
          <w:lang w:val="ru-RU"/>
        </w:rPr>
        <w:t>Коммуникативные универсальные учебные действия</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1</w:t>
      </w:r>
      <w:r w:rsidRPr="00B73E59">
        <w:rPr>
          <w:rFonts w:ascii="Times New Roman" w:hAnsi="Times New Roman"/>
          <w:b/>
          <w:color w:val="000000"/>
          <w:sz w:val="24"/>
          <w:lang w:val="ru-RU"/>
        </w:rPr>
        <w:t>) общение: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воспринимать и формулировать суждения, выражать эмоции в процессе выполнения практических и лабораторных работ;</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выражать себя (свою точку зрения) в устных и письменных текстах;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публично представлять результаты выполненного биологического опыта (эксперимента, исследования, проекта);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2) совместная деятельность:</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lang w:val="ru-RU"/>
        </w:rPr>
      </w:pPr>
      <w:r w:rsidRPr="00B73E59">
        <w:rPr>
          <w:rFonts w:ascii="Times New Roman" w:hAnsi="Times New Roman"/>
          <w:b/>
          <w:color w:val="000000"/>
          <w:sz w:val="24"/>
          <w:lang w:val="ru-RU"/>
        </w:rPr>
        <w:t>Регулятивные универсальные учебные действия</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Самоорганизация: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проблемы для решения в жизненных и учебных ситуациях, используя биологические знания;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делать выбор и брать ответственность за решение.</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Самоконтроль, эмоциональный интеллект:</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владеть способами самоконтроля, самомотивации и рефлексии;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давать оценку ситуации и предлагать план её изменения;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оценивать соответствие результата цели и условиям;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называть и управлять собственными эмоциями и эмоциями других;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и анализировать причины эмоций;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ставить себя на место другого человека, понимать мотивы и намерения другого;</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регулировать способ выражения эмоций.</w:t>
      </w:r>
    </w:p>
    <w:p w:rsidR="00876BE3" w:rsidRPr="00B73E59" w:rsidRDefault="00B73E59">
      <w:pPr>
        <w:spacing w:after="0" w:line="264" w:lineRule="auto"/>
        <w:ind w:firstLine="600"/>
        <w:jc w:val="both"/>
        <w:rPr>
          <w:sz w:val="20"/>
          <w:lang w:val="ru-RU"/>
        </w:rPr>
      </w:pPr>
      <w:r w:rsidRPr="00B73E59">
        <w:rPr>
          <w:rFonts w:ascii="Times New Roman" w:hAnsi="Times New Roman"/>
          <w:b/>
          <w:color w:val="000000"/>
          <w:sz w:val="24"/>
          <w:lang w:val="ru-RU"/>
        </w:rPr>
        <w:t>Принятие себя и других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осознанно относиться к другому человеку, его мнению;</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признавать своё право на ошибку и такое же право другого;</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открытость себе и другим;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осознавать невозможность контролировать всё вокруг;</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left="120"/>
        <w:jc w:val="both"/>
        <w:rPr>
          <w:sz w:val="20"/>
          <w:lang w:val="ru-RU"/>
        </w:rPr>
      </w:pPr>
      <w:r w:rsidRPr="00B73E59">
        <w:rPr>
          <w:rFonts w:ascii="Times New Roman" w:hAnsi="Times New Roman"/>
          <w:b/>
          <w:color w:val="000000"/>
          <w:sz w:val="24"/>
          <w:lang w:val="ru-RU"/>
        </w:rPr>
        <w:t>ПРЕДМЕТНЫЕ РЕЗУЛЬТАТЫ</w:t>
      </w:r>
    </w:p>
    <w:p w:rsidR="00876BE3" w:rsidRPr="00B73E59" w:rsidRDefault="00876BE3">
      <w:pPr>
        <w:spacing w:after="0" w:line="264" w:lineRule="auto"/>
        <w:ind w:left="120"/>
        <w:jc w:val="both"/>
        <w:rPr>
          <w:sz w:val="20"/>
          <w:lang w:val="ru-RU"/>
        </w:rPr>
      </w:pP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Предметные результаты освоения программы по биологии к концу обучения </w:t>
      </w:r>
      <w:r w:rsidRPr="00B73E59">
        <w:rPr>
          <w:rFonts w:ascii="Times New Roman" w:hAnsi="Times New Roman"/>
          <w:b/>
          <w:i/>
          <w:color w:val="000000"/>
          <w:sz w:val="24"/>
          <w:lang w:val="ru-RU"/>
        </w:rPr>
        <w:t>в 5 классе: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w:t>
      </w:r>
      <w:r w:rsidRPr="00B73E59">
        <w:rPr>
          <w:rFonts w:ascii="Times New Roman" w:hAnsi="Times New Roman"/>
          <w:color w:val="000000"/>
          <w:sz w:val="24"/>
          <w:lang w:val="ru-RU"/>
        </w:rPr>
        <w:lastRenderedPageBreak/>
        <w:t>сообщество, искусственное сообщество) в соответствии с поставленной задачей и в контексте;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выделять отличительные признаки природных и искусственных сообществ;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раскрывать роль биологии в практической деятельности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Предметные результаты освоения программы по биологии к концу обучения </w:t>
      </w:r>
      <w:r w:rsidRPr="00B73E59">
        <w:rPr>
          <w:rFonts w:ascii="Times New Roman" w:hAnsi="Times New Roman"/>
          <w:b/>
          <w:i/>
          <w:color w:val="000000"/>
          <w:sz w:val="24"/>
          <w:lang w:val="ru-RU"/>
        </w:rPr>
        <w:t>в 6 классе: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сравнивать растительные ткани и органы растений между собой;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классифицировать растения и их части по разным основаниям;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полученные знания для выращивания и размножения культурных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Предметные результаты освоения программы по биологии к концу обучения </w:t>
      </w:r>
      <w:r w:rsidRPr="00B73E59">
        <w:rPr>
          <w:rFonts w:ascii="Times New Roman" w:hAnsi="Times New Roman"/>
          <w:b/>
          <w:i/>
          <w:color w:val="000000"/>
          <w:sz w:val="24"/>
          <w:lang w:val="ru-RU"/>
        </w:rPr>
        <w:t>в 7</w:t>
      </w:r>
      <w:r w:rsidRPr="00B73E59">
        <w:rPr>
          <w:rFonts w:ascii="Times New Roman" w:hAnsi="Times New Roman"/>
          <w:b/>
          <w:color w:val="000000"/>
          <w:sz w:val="24"/>
          <w:lang w:val="ru-RU"/>
        </w:rPr>
        <w:t xml:space="preserve"> </w:t>
      </w:r>
      <w:r w:rsidRPr="00B73E59">
        <w:rPr>
          <w:rFonts w:ascii="Times New Roman" w:hAnsi="Times New Roman"/>
          <w:b/>
          <w:i/>
          <w:color w:val="000000"/>
          <w:sz w:val="24"/>
          <w:lang w:val="ru-RU"/>
        </w:rPr>
        <w:t>классе</w:t>
      </w:r>
      <w:r w:rsidRPr="00B73E59">
        <w:rPr>
          <w:rFonts w:ascii="Times New Roman" w:hAnsi="Times New Roman"/>
          <w:color w:val="000000"/>
          <w:sz w:val="24"/>
          <w:lang w:val="ru-RU"/>
        </w:rPr>
        <w:t>:</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описывать усложнение организации растений в ходе эволюции растительного мира на Земле;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Предметные результаты освоения программы по биологии к концу обучения </w:t>
      </w:r>
      <w:r w:rsidRPr="00B73E59">
        <w:rPr>
          <w:rFonts w:ascii="Times New Roman" w:hAnsi="Times New Roman"/>
          <w:b/>
          <w:i/>
          <w:color w:val="000000"/>
          <w:sz w:val="24"/>
          <w:lang w:val="ru-RU"/>
        </w:rPr>
        <w:t>в 8 классе: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раскрывать общие признаки животных, уровни организации животного организма: клетки, ткани, органы, системы органов, организм;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сравнивать животные ткани и органы животных между собой;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признаки классов членистоногих и хордовых, отрядов насекомых и млекопитающих;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классифицировать животных на основании особенностей строения;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описывать усложнение организации животных в ходе эволюции животного мира на Земле;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взаимосвязи животных в природных сообществах, цепи питания;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раскрывать роль животных в природных сообществах;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иметь представление о мероприятиях по охране животного мира Земли;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 xml:space="preserve">Предметные результаты освоения программы по биологии к концу обучения </w:t>
      </w:r>
      <w:r w:rsidRPr="00B73E59">
        <w:rPr>
          <w:rFonts w:ascii="Times New Roman" w:hAnsi="Times New Roman"/>
          <w:b/>
          <w:i/>
          <w:color w:val="000000"/>
          <w:sz w:val="24"/>
          <w:lang w:val="ru-RU"/>
        </w:rPr>
        <w:t>в 9 классе: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объяснять нейрогуморальную регуляцию процессов жизнедеятельности организма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w:t>
      </w:r>
      <w:bookmarkStart w:id="10" w:name="_GoBack"/>
      <w:bookmarkEnd w:id="10"/>
      <w:r w:rsidRPr="00B73E59">
        <w:rPr>
          <w:rFonts w:ascii="Times New Roman" w:hAnsi="Times New Roman"/>
          <w:color w:val="000000"/>
          <w:sz w:val="24"/>
          <w:lang w:val="ru-RU"/>
        </w:rPr>
        <w:t>, технологии, основ безопасности жизнедеятельности, физической культуры;</w:t>
      </w:r>
    </w:p>
    <w:p w:rsidR="00876BE3" w:rsidRPr="00B73E59" w:rsidRDefault="00B73E59">
      <w:pPr>
        <w:spacing w:after="0" w:line="264" w:lineRule="auto"/>
        <w:ind w:firstLine="600"/>
        <w:jc w:val="both"/>
        <w:rPr>
          <w:sz w:val="20"/>
          <w:lang w:val="ru-RU"/>
        </w:rPr>
      </w:pPr>
      <w:r w:rsidRPr="00B73E59">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76BE3" w:rsidRPr="00B73E59" w:rsidRDefault="00876BE3">
      <w:pPr>
        <w:rPr>
          <w:sz w:val="20"/>
          <w:lang w:val="ru-RU"/>
        </w:rPr>
        <w:sectPr w:rsidR="00876BE3" w:rsidRPr="00B73E59" w:rsidSect="00B73E59">
          <w:pgSz w:w="11906" w:h="16383"/>
          <w:pgMar w:top="1134" w:right="850" w:bottom="709" w:left="1701" w:header="720" w:footer="720" w:gutter="0"/>
          <w:cols w:space="720"/>
        </w:sectPr>
      </w:pPr>
    </w:p>
    <w:p w:rsidR="00876BE3" w:rsidRDefault="00B73E59">
      <w:pPr>
        <w:spacing w:after="0"/>
        <w:ind w:left="120"/>
      </w:pPr>
      <w:bookmarkStart w:id="11" w:name="block-16843425"/>
      <w:bookmarkEnd w:id="9"/>
      <w:r w:rsidRPr="00B73E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6BE3" w:rsidRDefault="00B73E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76BE3">
        <w:trPr>
          <w:trHeight w:val="144"/>
          <w:tblCellSpacing w:w="20" w:type="nil"/>
        </w:trPr>
        <w:tc>
          <w:tcPr>
            <w:tcW w:w="505"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2288"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Наименование разделов и тем программы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1050"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785"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866"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228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76BE3" w:rsidRDefault="00876BE3">
            <w:pPr>
              <w:spacing w:after="0"/>
              <w:ind w:left="135"/>
              <w:jc w:val="center"/>
            </w:pPr>
          </w:p>
        </w:tc>
        <w:tc>
          <w:tcPr>
            <w:tcW w:w="1866" w:type="dxa"/>
            <w:tcMar>
              <w:top w:w="50" w:type="dxa"/>
              <w:left w:w="100" w:type="dxa"/>
            </w:tcMar>
            <w:vAlign w:val="center"/>
          </w:tcPr>
          <w:p w:rsidR="00876BE3" w:rsidRDefault="00876BE3">
            <w:pPr>
              <w:spacing w:after="0"/>
              <w:ind w:left="135"/>
              <w:jc w:val="center"/>
            </w:pP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2288" w:type="dxa"/>
            <w:tcMar>
              <w:top w:w="50" w:type="dxa"/>
              <w:left w:w="100" w:type="dxa"/>
            </w:tcMar>
            <w:vAlign w:val="center"/>
          </w:tcPr>
          <w:p w:rsidR="00876BE3" w:rsidRDefault="00B73E5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76BE3" w:rsidRDefault="00876BE3">
            <w:pPr>
              <w:spacing w:after="0"/>
              <w:ind w:left="135"/>
              <w:jc w:val="center"/>
            </w:pPr>
          </w:p>
        </w:tc>
        <w:tc>
          <w:tcPr>
            <w:tcW w:w="18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2288" w:type="dxa"/>
            <w:tcMar>
              <w:top w:w="50" w:type="dxa"/>
              <w:left w:w="100" w:type="dxa"/>
            </w:tcMar>
            <w:vAlign w:val="center"/>
          </w:tcPr>
          <w:p w:rsidR="00876BE3" w:rsidRDefault="00B73E5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76BE3" w:rsidRDefault="00876BE3">
            <w:pPr>
              <w:spacing w:after="0"/>
              <w:ind w:left="135"/>
              <w:jc w:val="center"/>
            </w:pPr>
          </w:p>
        </w:tc>
        <w:tc>
          <w:tcPr>
            <w:tcW w:w="18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2288" w:type="dxa"/>
            <w:tcMar>
              <w:top w:w="50" w:type="dxa"/>
              <w:left w:w="100" w:type="dxa"/>
            </w:tcMar>
            <w:vAlign w:val="center"/>
          </w:tcPr>
          <w:p w:rsidR="00876BE3" w:rsidRDefault="00B73E5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76BE3" w:rsidRDefault="00876BE3">
            <w:pPr>
              <w:spacing w:after="0"/>
              <w:ind w:left="135"/>
              <w:jc w:val="center"/>
            </w:pPr>
          </w:p>
        </w:tc>
        <w:tc>
          <w:tcPr>
            <w:tcW w:w="18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2288" w:type="dxa"/>
            <w:tcMar>
              <w:top w:w="50" w:type="dxa"/>
              <w:left w:w="100" w:type="dxa"/>
            </w:tcMar>
            <w:vAlign w:val="center"/>
          </w:tcPr>
          <w:p w:rsidR="00876BE3" w:rsidRDefault="00B73E5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76BE3" w:rsidRDefault="00876BE3">
            <w:pPr>
              <w:spacing w:after="0"/>
              <w:ind w:left="135"/>
              <w:jc w:val="center"/>
            </w:pPr>
          </w:p>
        </w:tc>
        <w:tc>
          <w:tcPr>
            <w:tcW w:w="18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2288" w:type="dxa"/>
            <w:tcMar>
              <w:top w:w="50" w:type="dxa"/>
              <w:left w:w="100" w:type="dxa"/>
            </w:tcMar>
            <w:vAlign w:val="center"/>
          </w:tcPr>
          <w:p w:rsidR="00876BE3" w:rsidRDefault="00B73E5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76BE3" w:rsidRDefault="00876BE3">
            <w:pPr>
              <w:spacing w:after="0"/>
              <w:ind w:left="135"/>
              <w:jc w:val="center"/>
            </w:pPr>
          </w:p>
        </w:tc>
        <w:tc>
          <w:tcPr>
            <w:tcW w:w="1866" w:type="dxa"/>
            <w:tcMar>
              <w:top w:w="50" w:type="dxa"/>
              <w:left w:w="100" w:type="dxa"/>
            </w:tcMar>
            <w:vAlign w:val="center"/>
          </w:tcPr>
          <w:p w:rsidR="00876BE3" w:rsidRDefault="00876BE3">
            <w:pPr>
              <w:spacing w:after="0"/>
              <w:ind w:left="135"/>
              <w:jc w:val="center"/>
            </w:pP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rsidRPr="001730C1">
        <w:trPr>
          <w:trHeight w:val="144"/>
          <w:tblCellSpacing w:w="20" w:type="nil"/>
        </w:trPr>
        <w:tc>
          <w:tcPr>
            <w:tcW w:w="505"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2288" w:type="dxa"/>
            <w:tcMar>
              <w:top w:w="50" w:type="dxa"/>
              <w:left w:w="100" w:type="dxa"/>
            </w:tcMar>
            <w:vAlign w:val="center"/>
          </w:tcPr>
          <w:p w:rsidR="00876BE3" w:rsidRDefault="00B73E5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413368</w:t>
              </w:r>
            </w:hyperlink>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76BE3">
        <w:trPr>
          <w:trHeight w:val="144"/>
          <w:tblCellSpacing w:w="20" w:type="nil"/>
        </w:trPr>
        <w:tc>
          <w:tcPr>
            <w:tcW w:w="45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3168"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Наименование разделов и тем программы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966"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687"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774"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4148</w:t>
              </w:r>
              <w:r>
                <w:rPr>
                  <w:rFonts w:ascii="Times New Roman" w:hAnsi="Times New Roman"/>
                  <w:color w:val="0000FF"/>
                  <w:u w:val="single"/>
                </w:rPr>
                <w:t>d</w:t>
              </w:r>
              <w:r w:rsidRPr="00B73E59">
                <w:rPr>
                  <w:rFonts w:ascii="Times New Roman" w:hAnsi="Times New Roman"/>
                  <w:color w:val="0000FF"/>
                  <w:u w:val="single"/>
                  <w:lang w:val="ru-RU"/>
                </w:rPr>
                <w:t>0</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4148</w:t>
              </w:r>
              <w:r>
                <w:rPr>
                  <w:rFonts w:ascii="Times New Roman" w:hAnsi="Times New Roman"/>
                  <w:color w:val="0000FF"/>
                  <w:u w:val="single"/>
                </w:rPr>
                <w:t>d</w:t>
              </w:r>
              <w:r w:rsidRPr="00B73E59">
                <w:rPr>
                  <w:rFonts w:ascii="Times New Roman" w:hAnsi="Times New Roman"/>
                  <w:color w:val="0000FF"/>
                  <w:u w:val="single"/>
                  <w:lang w:val="ru-RU"/>
                </w:rPr>
                <w:t>0</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4148</w:t>
              </w:r>
              <w:r>
                <w:rPr>
                  <w:rFonts w:ascii="Times New Roman" w:hAnsi="Times New Roman"/>
                  <w:color w:val="0000FF"/>
                  <w:u w:val="single"/>
                </w:rPr>
                <w:t>d</w:t>
              </w:r>
              <w:r w:rsidRPr="00B73E59">
                <w:rPr>
                  <w:rFonts w:ascii="Times New Roman" w:hAnsi="Times New Roman"/>
                  <w:color w:val="0000FF"/>
                  <w:u w:val="single"/>
                  <w:lang w:val="ru-RU"/>
                </w:rPr>
                <w:t>0</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76BE3" w:rsidRDefault="003D5A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73E59">
              <w:rPr>
                <w:rFonts w:ascii="Times New Roman" w:hAnsi="Times New Roman"/>
                <w:color w:val="000000"/>
                <w:sz w:val="24"/>
              </w:rPr>
              <w:t xml:space="preserve"> </w:t>
            </w: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4148</w:t>
              </w:r>
              <w:r>
                <w:rPr>
                  <w:rFonts w:ascii="Times New Roman" w:hAnsi="Times New Roman"/>
                  <w:color w:val="0000FF"/>
                  <w:u w:val="single"/>
                </w:rPr>
                <w:t>d</w:t>
              </w:r>
              <w:r w:rsidRPr="00B73E59">
                <w:rPr>
                  <w:rFonts w:ascii="Times New Roman" w:hAnsi="Times New Roman"/>
                  <w:color w:val="0000FF"/>
                  <w:u w:val="single"/>
                  <w:lang w:val="ru-RU"/>
                </w:rPr>
                <w:t>0</w:t>
              </w:r>
            </w:hyperlink>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76BE3" w:rsidRPr="003D5AB1" w:rsidRDefault="00B73E59">
            <w:pPr>
              <w:spacing w:after="0"/>
              <w:ind w:left="135"/>
              <w:jc w:val="center"/>
              <w:rPr>
                <w:lang w:val="ru-RU"/>
              </w:rPr>
            </w:pPr>
            <w:r>
              <w:rPr>
                <w:rFonts w:ascii="Times New Roman" w:hAnsi="Times New Roman"/>
                <w:color w:val="000000"/>
                <w:sz w:val="24"/>
              </w:rPr>
              <w:t xml:space="preserve"> </w:t>
            </w:r>
            <w:r w:rsidR="003D5AB1">
              <w:rPr>
                <w:rFonts w:ascii="Times New Roman" w:hAnsi="Times New Roman"/>
                <w:color w:val="000000"/>
                <w:sz w:val="24"/>
                <w:lang w:val="ru-RU"/>
              </w:rPr>
              <w:t>1</w:t>
            </w: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76BE3">
        <w:trPr>
          <w:trHeight w:val="144"/>
          <w:tblCellSpacing w:w="20" w:type="nil"/>
        </w:trPr>
        <w:tc>
          <w:tcPr>
            <w:tcW w:w="47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281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Наименование разделов и тем программы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999"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726"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811"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476"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2816" w:type="dxa"/>
            <w:tcMar>
              <w:top w:w="50" w:type="dxa"/>
              <w:left w:w="100" w:type="dxa"/>
            </w:tcMar>
            <w:vAlign w:val="center"/>
          </w:tcPr>
          <w:p w:rsidR="00876BE3" w:rsidRDefault="00B73E5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416720</w:t>
              </w:r>
            </w:hyperlink>
          </w:p>
        </w:tc>
      </w:tr>
      <w:tr w:rsidR="00876BE3" w:rsidRPr="001730C1">
        <w:trPr>
          <w:trHeight w:val="144"/>
          <w:tblCellSpacing w:w="20" w:type="nil"/>
        </w:trPr>
        <w:tc>
          <w:tcPr>
            <w:tcW w:w="476"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28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76BE3" w:rsidRDefault="00876BE3">
            <w:pPr>
              <w:spacing w:after="0"/>
              <w:ind w:left="135"/>
              <w:jc w:val="center"/>
            </w:pPr>
          </w:p>
        </w:tc>
        <w:tc>
          <w:tcPr>
            <w:tcW w:w="1811" w:type="dxa"/>
            <w:tcMar>
              <w:top w:w="50" w:type="dxa"/>
              <w:left w:w="100" w:type="dxa"/>
            </w:tcMar>
            <w:vAlign w:val="center"/>
          </w:tcPr>
          <w:p w:rsidR="00876BE3" w:rsidRDefault="00876BE3">
            <w:pPr>
              <w:spacing w:after="0"/>
              <w:ind w:left="135"/>
              <w:jc w:val="center"/>
            </w:pPr>
          </w:p>
        </w:tc>
        <w:tc>
          <w:tcPr>
            <w:tcW w:w="2710"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416720</w:t>
              </w:r>
            </w:hyperlink>
          </w:p>
        </w:tc>
      </w:tr>
      <w:tr w:rsidR="00876BE3" w:rsidRPr="001730C1">
        <w:trPr>
          <w:trHeight w:val="144"/>
          <w:tblCellSpacing w:w="20" w:type="nil"/>
        </w:trPr>
        <w:tc>
          <w:tcPr>
            <w:tcW w:w="476"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2816" w:type="dxa"/>
            <w:tcMar>
              <w:top w:w="50" w:type="dxa"/>
              <w:left w:w="100" w:type="dxa"/>
            </w:tcMar>
            <w:vAlign w:val="center"/>
          </w:tcPr>
          <w:p w:rsidR="00876BE3" w:rsidRDefault="00B73E5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76BE3" w:rsidRDefault="00876BE3">
            <w:pPr>
              <w:spacing w:after="0"/>
              <w:ind w:left="135"/>
              <w:jc w:val="center"/>
            </w:pPr>
          </w:p>
        </w:tc>
        <w:tc>
          <w:tcPr>
            <w:tcW w:w="1811" w:type="dxa"/>
            <w:tcMar>
              <w:top w:w="50" w:type="dxa"/>
              <w:left w:w="100" w:type="dxa"/>
            </w:tcMar>
            <w:vAlign w:val="center"/>
          </w:tcPr>
          <w:p w:rsidR="00876BE3" w:rsidRDefault="00876BE3">
            <w:pPr>
              <w:spacing w:after="0"/>
              <w:ind w:left="135"/>
              <w:jc w:val="center"/>
            </w:pPr>
          </w:p>
        </w:tc>
        <w:tc>
          <w:tcPr>
            <w:tcW w:w="2710"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416720</w:t>
              </w:r>
            </w:hyperlink>
          </w:p>
        </w:tc>
      </w:tr>
      <w:tr w:rsidR="00876BE3" w:rsidRPr="001730C1">
        <w:trPr>
          <w:trHeight w:val="144"/>
          <w:tblCellSpacing w:w="20" w:type="nil"/>
        </w:trPr>
        <w:tc>
          <w:tcPr>
            <w:tcW w:w="476"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2816" w:type="dxa"/>
            <w:tcMar>
              <w:top w:w="50" w:type="dxa"/>
              <w:left w:w="100" w:type="dxa"/>
            </w:tcMar>
            <w:vAlign w:val="center"/>
          </w:tcPr>
          <w:p w:rsidR="00876BE3" w:rsidRDefault="00B73E5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76BE3" w:rsidRDefault="00876BE3">
            <w:pPr>
              <w:spacing w:after="0"/>
              <w:ind w:left="135"/>
              <w:jc w:val="center"/>
            </w:pPr>
          </w:p>
        </w:tc>
        <w:tc>
          <w:tcPr>
            <w:tcW w:w="1811" w:type="dxa"/>
            <w:tcMar>
              <w:top w:w="50" w:type="dxa"/>
              <w:left w:w="100" w:type="dxa"/>
            </w:tcMar>
            <w:vAlign w:val="center"/>
          </w:tcPr>
          <w:p w:rsidR="00876BE3" w:rsidRDefault="00876BE3">
            <w:pPr>
              <w:spacing w:after="0"/>
              <w:ind w:left="135"/>
              <w:jc w:val="center"/>
            </w:pPr>
          </w:p>
        </w:tc>
        <w:tc>
          <w:tcPr>
            <w:tcW w:w="2710"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416720</w:t>
              </w:r>
            </w:hyperlink>
          </w:p>
        </w:tc>
      </w:tr>
      <w:tr w:rsidR="00876BE3" w:rsidRPr="001730C1">
        <w:trPr>
          <w:trHeight w:val="144"/>
          <w:tblCellSpacing w:w="20" w:type="nil"/>
        </w:trPr>
        <w:tc>
          <w:tcPr>
            <w:tcW w:w="476"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2816" w:type="dxa"/>
            <w:tcMar>
              <w:top w:w="50" w:type="dxa"/>
              <w:left w:w="100" w:type="dxa"/>
            </w:tcMar>
            <w:vAlign w:val="center"/>
          </w:tcPr>
          <w:p w:rsidR="00876BE3" w:rsidRDefault="00B73E5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416720</w:t>
              </w:r>
            </w:hyperlink>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76BE3">
        <w:trPr>
          <w:trHeight w:val="144"/>
          <w:tblCellSpacing w:w="20" w:type="nil"/>
        </w:trPr>
        <w:tc>
          <w:tcPr>
            <w:tcW w:w="45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3168"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Наименование разделов и тем программы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966"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687"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774"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8</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76BE3" w:rsidRPr="00E50D69" w:rsidRDefault="00E50D69">
            <w:pPr>
              <w:spacing w:after="0"/>
              <w:ind w:left="135"/>
              <w:jc w:val="center"/>
              <w:rPr>
                <w:lang w:val="ru-RU"/>
              </w:rPr>
            </w:pPr>
            <w:r>
              <w:rPr>
                <w:lang w:val="ru-RU"/>
              </w:rPr>
              <w:t>1</w:t>
            </w: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9</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10</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14</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76BE3" w:rsidRPr="00E50D69" w:rsidRDefault="00E50D69">
            <w:pPr>
              <w:spacing w:after="0"/>
              <w:ind w:left="135"/>
              <w:jc w:val="center"/>
              <w:rPr>
                <w:lang w:val="ru-RU"/>
              </w:rPr>
            </w:pPr>
            <w:r>
              <w:rPr>
                <w:lang w:val="ru-RU"/>
              </w:rPr>
              <w:t>1</w:t>
            </w: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15</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16</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17</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rsidRPr="001730C1">
        <w:trPr>
          <w:trHeight w:val="144"/>
          <w:tblCellSpacing w:w="20" w:type="nil"/>
        </w:trPr>
        <w:tc>
          <w:tcPr>
            <w:tcW w:w="456" w:type="dxa"/>
            <w:tcMar>
              <w:top w:w="50" w:type="dxa"/>
              <w:left w:w="100" w:type="dxa"/>
            </w:tcMar>
            <w:vAlign w:val="center"/>
          </w:tcPr>
          <w:p w:rsidR="00876BE3" w:rsidRDefault="00B73E59">
            <w:pPr>
              <w:spacing w:after="0"/>
            </w:pPr>
            <w:r>
              <w:rPr>
                <w:rFonts w:ascii="Times New Roman" w:hAnsi="Times New Roman"/>
                <w:color w:val="000000"/>
                <w:sz w:val="24"/>
              </w:rPr>
              <w:t>18</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76BE3" w:rsidRDefault="00876BE3">
            <w:pPr>
              <w:spacing w:after="0"/>
              <w:ind w:left="135"/>
              <w:jc w:val="center"/>
            </w:pPr>
          </w:p>
        </w:tc>
        <w:tc>
          <w:tcPr>
            <w:tcW w:w="1774" w:type="dxa"/>
            <w:tcMar>
              <w:top w:w="50" w:type="dxa"/>
              <w:left w:w="100" w:type="dxa"/>
            </w:tcMar>
            <w:vAlign w:val="center"/>
          </w:tcPr>
          <w:p w:rsidR="00876BE3" w:rsidRDefault="00876BE3">
            <w:pPr>
              <w:spacing w:after="0"/>
              <w:ind w:left="135"/>
              <w:jc w:val="center"/>
            </w:pPr>
          </w:p>
        </w:tc>
        <w:tc>
          <w:tcPr>
            <w:tcW w:w="261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418886</w:t>
              </w:r>
            </w:hyperlink>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76BE3" w:rsidRDefault="00E50D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73E59">
              <w:rPr>
                <w:rFonts w:ascii="Times New Roman" w:hAnsi="Times New Roman"/>
                <w:color w:val="000000"/>
                <w:sz w:val="24"/>
              </w:rPr>
              <w:t xml:space="preserve"> </w:t>
            </w:r>
          </w:p>
        </w:tc>
        <w:tc>
          <w:tcPr>
            <w:tcW w:w="1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76BE3">
        <w:trPr>
          <w:trHeight w:val="144"/>
          <w:tblCellSpacing w:w="20" w:type="nil"/>
        </w:trPr>
        <w:tc>
          <w:tcPr>
            <w:tcW w:w="46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2992"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Наименование разделов и тем программы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982"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706"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793"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876BE3">
            <w:pPr>
              <w:spacing w:after="0"/>
              <w:ind w:left="135"/>
              <w:jc w:val="center"/>
            </w:pP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8</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9</w:t>
            </w:r>
          </w:p>
        </w:tc>
        <w:tc>
          <w:tcPr>
            <w:tcW w:w="299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10</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12</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14</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rsidRPr="001730C1">
        <w:trPr>
          <w:trHeight w:val="144"/>
          <w:tblCellSpacing w:w="20" w:type="nil"/>
        </w:trPr>
        <w:tc>
          <w:tcPr>
            <w:tcW w:w="466" w:type="dxa"/>
            <w:tcMar>
              <w:top w:w="50" w:type="dxa"/>
              <w:left w:w="100" w:type="dxa"/>
            </w:tcMar>
            <w:vAlign w:val="center"/>
          </w:tcPr>
          <w:p w:rsidR="00876BE3" w:rsidRDefault="00B73E59">
            <w:pPr>
              <w:spacing w:after="0"/>
            </w:pPr>
            <w:r>
              <w:rPr>
                <w:rFonts w:ascii="Times New Roman" w:hAnsi="Times New Roman"/>
                <w:color w:val="000000"/>
                <w:sz w:val="24"/>
              </w:rPr>
              <w:t>15</w:t>
            </w:r>
          </w:p>
        </w:tc>
        <w:tc>
          <w:tcPr>
            <w:tcW w:w="2992" w:type="dxa"/>
            <w:tcMar>
              <w:top w:w="50" w:type="dxa"/>
              <w:left w:w="100" w:type="dxa"/>
            </w:tcMar>
            <w:vAlign w:val="center"/>
          </w:tcPr>
          <w:p w:rsidR="00876BE3" w:rsidRDefault="00B73E5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6BE3" w:rsidRDefault="00876BE3">
            <w:pPr>
              <w:spacing w:after="0"/>
              <w:ind w:left="135"/>
              <w:jc w:val="center"/>
            </w:pPr>
          </w:p>
        </w:tc>
        <w:tc>
          <w:tcPr>
            <w:tcW w:w="1793" w:type="dxa"/>
            <w:tcMar>
              <w:top w:w="50" w:type="dxa"/>
              <w:left w:w="100" w:type="dxa"/>
            </w:tcMar>
            <w:vAlign w:val="center"/>
          </w:tcPr>
          <w:p w:rsidR="00876BE3" w:rsidRDefault="00876BE3">
            <w:pPr>
              <w:spacing w:after="0"/>
              <w:ind w:left="135"/>
              <w:jc w:val="center"/>
            </w:pPr>
          </w:p>
        </w:tc>
        <w:tc>
          <w:tcPr>
            <w:tcW w:w="2662"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41</w:t>
              </w:r>
              <w:r>
                <w:rPr>
                  <w:rFonts w:ascii="Times New Roman" w:hAnsi="Times New Roman"/>
                  <w:color w:val="0000FF"/>
                  <w:u w:val="single"/>
                </w:rPr>
                <w:t>aa</w:t>
              </w:r>
              <w:r w:rsidRPr="00B73E59">
                <w:rPr>
                  <w:rFonts w:ascii="Times New Roman" w:hAnsi="Times New Roman"/>
                  <w:color w:val="0000FF"/>
                  <w:u w:val="single"/>
                  <w:lang w:val="ru-RU"/>
                </w:rPr>
                <w:t>8</w:t>
              </w:r>
              <w:r>
                <w:rPr>
                  <w:rFonts w:ascii="Times New Roman" w:hAnsi="Times New Roman"/>
                  <w:color w:val="0000FF"/>
                  <w:u w:val="single"/>
                </w:rPr>
                <w:t>c</w:t>
              </w:r>
            </w:hyperlink>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bookmarkStart w:id="12" w:name="block-16843419"/>
      <w:bookmarkEnd w:id="11"/>
      <w:r>
        <w:rPr>
          <w:rFonts w:ascii="Times New Roman" w:hAnsi="Times New Roman"/>
          <w:b/>
          <w:color w:val="000000"/>
          <w:sz w:val="28"/>
        </w:rPr>
        <w:lastRenderedPageBreak/>
        <w:t xml:space="preserve"> ПОУРОЧНОЕ ПЛАНИРОВАНИЕ </w:t>
      </w:r>
    </w:p>
    <w:p w:rsidR="00876BE3" w:rsidRDefault="00B73E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876BE3">
        <w:trPr>
          <w:trHeight w:val="144"/>
          <w:tblCellSpacing w:w="20" w:type="nil"/>
        </w:trPr>
        <w:tc>
          <w:tcPr>
            <w:tcW w:w="378"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3168"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Тема урока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Дата изучения </w:t>
            </w:r>
          </w:p>
          <w:p w:rsidR="00876BE3" w:rsidRDefault="00876BE3">
            <w:pPr>
              <w:spacing w:after="0"/>
              <w:ind w:left="135"/>
            </w:pPr>
          </w:p>
        </w:tc>
        <w:tc>
          <w:tcPr>
            <w:tcW w:w="1977"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830"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529"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628"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cca</w:t>
              </w:r>
              <w:r w:rsidRPr="00B73E59">
                <w:rPr>
                  <w:rFonts w:ascii="Times New Roman" w:hAnsi="Times New Roman"/>
                  <w:color w:val="0000FF"/>
                  <w:u w:val="single"/>
                  <w:lang w:val="ru-RU"/>
                </w:rPr>
                <w:t>60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ccc</w:t>
              </w:r>
              <w:r w:rsidRPr="00B73E59">
                <w:rPr>
                  <w:rFonts w:ascii="Times New Roman" w:hAnsi="Times New Roman"/>
                  <w:color w:val="0000FF"/>
                  <w:u w:val="single"/>
                  <w:lang w:val="ru-RU"/>
                </w:rPr>
                <w:t>0</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ccc</w:t>
              </w:r>
              <w:r w:rsidRPr="00B73E59">
                <w:rPr>
                  <w:rFonts w:ascii="Times New Roman" w:hAnsi="Times New Roman"/>
                  <w:color w:val="0000FF"/>
                  <w:u w:val="single"/>
                  <w:lang w:val="ru-RU"/>
                </w:rPr>
                <w:t>0</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ccf</w:t>
              </w:r>
              <w:r w:rsidRPr="00B73E59">
                <w:rPr>
                  <w:rFonts w:ascii="Times New Roman" w:hAnsi="Times New Roman"/>
                  <w:color w:val="0000FF"/>
                  <w:u w:val="single"/>
                  <w:lang w:val="ru-RU"/>
                </w:rPr>
                <w:t>56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w:t>
              </w:r>
              <w:r w:rsidRPr="00B73E59">
                <w:rPr>
                  <w:rFonts w:ascii="Times New Roman" w:hAnsi="Times New Roman"/>
                  <w:color w:val="0000FF"/>
                  <w:u w:val="single"/>
                  <w:lang w:val="ru-RU"/>
                </w:rPr>
                <w:t>0</w:t>
              </w:r>
              <w:r>
                <w:rPr>
                  <w:rFonts w:ascii="Times New Roman" w:hAnsi="Times New Roman"/>
                  <w:color w:val="0000FF"/>
                  <w:u w:val="single"/>
                </w:rPr>
                <w:t>c</w:t>
              </w:r>
              <w:r w:rsidRPr="00B73E59">
                <w:rPr>
                  <w:rFonts w:ascii="Times New Roman" w:hAnsi="Times New Roman"/>
                  <w:color w:val="0000FF"/>
                  <w:u w:val="single"/>
                  <w:lang w:val="ru-RU"/>
                </w:rPr>
                <w:t>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w:t>
              </w:r>
              <w:r w:rsidRPr="00B73E59">
                <w:rPr>
                  <w:rFonts w:ascii="Times New Roman" w:hAnsi="Times New Roman"/>
                  <w:color w:val="0000FF"/>
                  <w:u w:val="single"/>
                  <w:lang w:val="ru-RU"/>
                </w:rPr>
                <w:t>9</w:t>
              </w:r>
              <w:r>
                <w:rPr>
                  <w:rFonts w:ascii="Times New Roman" w:hAnsi="Times New Roman"/>
                  <w:color w:val="0000FF"/>
                  <w:u w:val="single"/>
                </w:rPr>
                <w:t>ce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73E5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w:t>
              </w:r>
              <w:r w:rsidRPr="00B73E59">
                <w:rPr>
                  <w:rFonts w:ascii="Times New Roman" w:hAnsi="Times New Roman"/>
                  <w:color w:val="0000FF"/>
                  <w:u w:val="single"/>
                  <w:lang w:val="ru-RU"/>
                </w:rPr>
                <w:t>65</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w:t>
              </w:r>
              <w:r w:rsidRPr="00B73E59">
                <w:rPr>
                  <w:rFonts w:ascii="Times New Roman" w:hAnsi="Times New Roman"/>
                  <w:color w:val="0000FF"/>
                  <w:u w:val="single"/>
                  <w:lang w:val="ru-RU"/>
                </w:rPr>
                <w:t>866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9</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cdb</w:t>
              </w:r>
              <w:r w:rsidRPr="00B73E59">
                <w:rPr>
                  <w:rFonts w:ascii="Times New Roman" w:hAnsi="Times New Roman"/>
                  <w:color w:val="0000FF"/>
                  <w:u w:val="single"/>
                  <w:lang w:val="ru-RU"/>
                </w:rPr>
                <w:t>36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10</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w:t>
              </w:r>
              <w:r w:rsidRPr="00B73E59">
                <w:rPr>
                  <w:rFonts w:ascii="Times New Roman" w:hAnsi="Times New Roman"/>
                  <w:color w:val="0000FF"/>
                  <w:u w:val="single"/>
                  <w:lang w:val="ru-RU"/>
                </w:rPr>
                <w:t>3</w:t>
              </w:r>
              <w:r>
                <w:rPr>
                  <w:rFonts w:ascii="Times New Roman" w:hAnsi="Times New Roman"/>
                  <w:color w:val="0000FF"/>
                  <w:u w:val="single"/>
                </w:rPr>
                <w:t>de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cddde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12</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w:t>
              </w:r>
              <w:r w:rsidRPr="00B73E59">
                <w:rPr>
                  <w:rFonts w:ascii="Times New Roman" w:hAnsi="Times New Roman"/>
                  <w:color w:val="0000FF"/>
                  <w:u w:val="single"/>
                  <w:lang w:val="ru-RU"/>
                </w:rPr>
                <w:t>568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13</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w:t>
              </w:r>
              <w:r w:rsidRPr="00B73E59">
                <w:rPr>
                  <w:rFonts w:ascii="Times New Roman" w:hAnsi="Times New Roman"/>
                  <w:color w:val="0000FF"/>
                  <w:u w:val="single"/>
                  <w:lang w:val="ru-RU"/>
                </w:rPr>
                <w:t>73</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w:t>
              </w:r>
              <w:r w:rsidRPr="00B73E59">
                <w:rPr>
                  <w:rFonts w:ascii="Times New Roman" w:hAnsi="Times New Roman"/>
                  <w:color w:val="0000FF"/>
                  <w:u w:val="single"/>
                  <w:lang w:val="ru-RU"/>
                </w:rPr>
                <w:t>8</w:t>
              </w:r>
              <w:r>
                <w:rPr>
                  <w:rFonts w:ascii="Times New Roman" w:hAnsi="Times New Roman"/>
                  <w:color w:val="0000FF"/>
                  <w:u w:val="single"/>
                </w:rPr>
                <w:t>ec</w:t>
              </w:r>
            </w:hyperlink>
          </w:p>
        </w:tc>
      </w:tr>
      <w:tr w:rsidR="00876BE3">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15</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Default="00876BE3">
            <w:pPr>
              <w:spacing w:after="0"/>
              <w:ind w:left="135"/>
            </w:pPr>
          </w:p>
        </w:tc>
      </w:tr>
      <w:tr w:rsidR="00876BE3">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16</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Default="00876BE3">
            <w:pPr>
              <w:spacing w:after="0"/>
              <w:ind w:left="135"/>
            </w:pPr>
          </w:p>
        </w:tc>
      </w:tr>
      <w:tr w:rsidR="00876BE3">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17</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Default="00876BE3">
            <w:pPr>
              <w:spacing w:after="0"/>
              <w:ind w:left="135"/>
            </w:pPr>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18</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w:t>
              </w:r>
              <w:r w:rsidRPr="00B73E59">
                <w:rPr>
                  <w:rFonts w:ascii="Times New Roman" w:hAnsi="Times New Roman"/>
                  <w:color w:val="0000FF"/>
                  <w:u w:val="single"/>
                  <w:lang w:val="ru-RU"/>
                </w:rPr>
                <w:t>8</w:t>
              </w:r>
              <w:r>
                <w:rPr>
                  <w:rFonts w:ascii="Times New Roman" w:hAnsi="Times New Roman"/>
                  <w:color w:val="0000FF"/>
                  <w:u w:val="single"/>
                </w:rPr>
                <w:t>ec</w:t>
              </w:r>
            </w:hyperlink>
          </w:p>
        </w:tc>
      </w:tr>
      <w:tr w:rsidR="00876BE3">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19</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Default="00876BE3">
            <w:pPr>
              <w:spacing w:after="0"/>
              <w:ind w:left="135"/>
            </w:pPr>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20</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cea</w:t>
              </w:r>
              <w:r w:rsidRPr="00B73E59">
                <w:rPr>
                  <w:rFonts w:ascii="Times New Roman" w:hAnsi="Times New Roman"/>
                  <w:color w:val="0000FF"/>
                  <w:u w:val="single"/>
                  <w:lang w:val="ru-RU"/>
                </w:rPr>
                <w:t>68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21</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cec</w:t>
              </w:r>
              <w:r w:rsidRPr="00B73E59">
                <w:rPr>
                  <w:rFonts w:ascii="Times New Roman" w:hAnsi="Times New Roman"/>
                  <w:color w:val="0000FF"/>
                  <w:u w:val="single"/>
                  <w:lang w:val="ru-RU"/>
                </w:rPr>
                <w:t>3</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22</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cedba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w:t>
              </w:r>
              <w:r w:rsidRPr="00B73E59">
                <w:rPr>
                  <w:rFonts w:ascii="Times New Roman" w:hAnsi="Times New Roman"/>
                  <w:color w:val="0000FF"/>
                  <w:u w:val="single"/>
                  <w:lang w:val="ru-RU"/>
                </w:rPr>
                <w:t>684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w:t>
              </w:r>
              <w:r w:rsidRPr="00B73E59">
                <w:rPr>
                  <w:rFonts w:ascii="Times New Roman" w:hAnsi="Times New Roman"/>
                  <w:color w:val="0000FF"/>
                  <w:u w:val="single"/>
                  <w:lang w:val="ru-RU"/>
                </w:rPr>
                <w:t>508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25</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w:t>
              </w:r>
              <w:r w:rsidRPr="00B73E59">
                <w:rPr>
                  <w:rFonts w:ascii="Times New Roman" w:hAnsi="Times New Roman"/>
                  <w:color w:val="0000FF"/>
                  <w:u w:val="single"/>
                  <w:lang w:val="ru-RU"/>
                </w:rPr>
                <w:t>684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w:t>
              </w:r>
              <w:r w:rsidRPr="00B73E59">
                <w:rPr>
                  <w:rFonts w:ascii="Times New Roman" w:hAnsi="Times New Roman"/>
                  <w:color w:val="0000FF"/>
                  <w:u w:val="single"/>
                  <w:lang w:val="ru-RU"/>
                </w:rPr>
                <w:t>684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27</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w:t>
              </w:r>
              <w:r w:rsidRPr="00B73E59">
                <w:rPr>
                  <w:rFonts w:ascii="Times New Roman" w:hAnsi="Times New Roman"/>
                  <w:color w:val="0000FF"/>
                  <w:u w:val="single"/>
                  <w:lang w:val="ru-RU"/>
                </w:rPr>
                <w:t>7</w:t>
              </w:r>
              <w:r>
                <w:rPr>
                  <w:rFonts w:ascii="Times New Roman" w:hAnsi="Times New Roman"/>
                  <w:color w:val="0000FF"/>
                  <w:u w:val="single"/>
                </w:rPr>
                <w:t>e</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28</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cfb</w:t>
              </w:r>
              <w:r w:rsidRPr="00B73E59">
                <w:rPr>
                  <w:rFonts w:ascii="Times New Roman" w:hAnsi="Times New Roman"/>
                  <w:color w:val="0000FF"/>
                  <w:u w:val="single"/>
                  <w:lang w:val="ru-RU"/>
                </w:rPr>
                <w:t>20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29</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cfd</w:t>
              </w:r>
              <w:r w:rsidRPr="00B73E59">
                <w:rPr>
                  <w:rFonts w:ascii="Times New Roman" w:hAnsi="Times New Roman"/>
                  <w:color w:val="0000FF"/>
                  <w:u w:val="single"/>
                  <w:lang w:val="ru-RU"/>
                </w:rPr>
                <w:t>3</w:t>
              </w:r>
              <w:r>
                <w:rPr>
                  <w:rFonts w:ascii="Times New Roman" w:hAnsi="Times New Roman"/>
                  <w:color w:val="0000FF"/>
                  <w:u w:val="single"/>
                </w:rPr>
                <w:t>c</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30</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cfeea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31</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0340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32</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0340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064</w:t>
              </w:r>
              <w:r>
                <w:rPr>
                  <w:rFonts w:ascii="Times New Roman" w:hAnsi="Times New Roman"/>
                  <w:color w:val="0000FF"/>
                  <w:u w:val="single"/>
                </w:rPr>
                <w:t>c</w:t>
              </w:r>
            </w:hyperlink>
          </w:p>
        </w:tc>
      </w:tr>
      <w:tr w:rsidR="00876BE3">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Pr="003D5AB1" w:rsidRDefault="003D5AB1">
            <w:pPr>
              <w:spacing w:after="0"/>
              <w:ind w:left="135"/>
              <w:jc w:val="center"/>
              <w:rPr>
                <w:lang w:val="ru-RU"/>
              </w:rPr>
            </w:pPr>
            <w:r>
              <w:rPr>
                <w:lang w:val="ru-RU"/>
              </w:rPr>
              <w:t>1</w:t>
            </w: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Default="00876BE3">
            <w:pPr>
              <w:spacing w:after="0"/>
              <w:ind w:left="135"/>
            </w:pPr>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76BE3" w:rsidRPr="003D5AB1" w:rsidRDefault="00B73E59">
            <w:pPr>
              <w:spacing w:after="0"/>
              <w:ind w:left="135"/>
              <w:jc w:val="center"/>
              <w:rPr>
                <w:lang w:val="ru-RU"/>
              </w:rPr>
            </w:pPr>
            <w:r>
              <w:rPr>
                <w:rFonts w:ascii="Times New Roman" w:hAnsi="Times New Roman"/>
                <w:color w:val="000000"/>
                <w:sz w:val="24"/>
              </w:rPr>
              <w:t xml:space="preserve"> </w:t>
            </w:r>
            <w:r w:rsidR="003D5AB1">
              <w:rPr>
                <w:rFonts w:ascii="Times New Roman" w:hAnsi="Times New Roman"/>
                <w:color w:val="000000"/>
                <w:sz w:val="24"/>
                <w:lang w:val="ru-RU"/>
              </w:rPr>
              <w:t>1</w:t>
            </w: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876BE3">
        <w:trPr>
          <w:trHeight w:val="144"/>
          <w:tblCellSpacing w:w="20" w:type="nil"/>
        </w:trPr>
        <w:tc>
          <w:tcPr>
            <w:tcW w:w="36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3344"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Тема урока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Дата изучения </w:t>
            </w:r>
          </w:p>
          <w:p w:rsidR="00876BE3" w:rsidRDefault="00876BE3">
            <w:pPr>
              <w:spacing w:after="0"/>
              <w:ind w:left="135"/>
            </w:pPr>
          </w:p>
        </w:tc>
        <w:tc>
          <w:tcPr>
            <w:tcW w:w="1955"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812"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507"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607"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w:t>
              </w:r>
              <w:r>
                <w:rPr>
                  <w:rFonts w:ascii="Times New Roman" w:hAnsi="Times New Roman"/>
                  <w:color w:val="0000FF"/>
                  <w:u w:val="single"/>
                </w:rPr>
                <w:t>af</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w:t>
              </w:r>
              <w:r>
                <w:rPr>
                  <w:rFonts w:ascii="Times New Roman" w:hAnsi="Times New Roman"/>
                  <w:color w:val="0000FF"/>
                  <w:u w:val="single"/>
                </w:rPr>
                <w:t>c</w:t>
              </w:r>
              <w:r w:rsidRPr="00B73E59">
                <w:rPr>
                  <w:rFonts w:ascii="Times New Roman" w:hAnsi="Times New Roman"/>
                  <w:color w:val="0000FF"/>
                  <w:u w:val="single"/>
                  <w:lang w:val="ru-RU"/>
                </w:rPr>
                <w:t>82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w:t>
              </w:r>
              <w:r>
                <w:rPr>
                  <w:rFonts w:ascii="Times New Roman" w:hAnsi="Times New Roman"/>
                  <w:color w:val="0000FF"/>
                  <w:u w:val="single"/>
                </w:rPr>
                <w:t>de</w:t>
              </w:r>
              <w:r w:rsidRPr="00B73E59">
                <w:rPr>
                  <w:rFonts w:ascii="Times New Roman" w:hAnsi="Times New Roman"/>
                  <w:color w:val="0000FF"/>
                  <w:u w:val="single"/>
                  <w:lang w:val="ru-RU"/>
                </w:rPr>
                <w:t>0</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0</w:t>
              </w:r>
              <w:r>
                <w:rPr>
                  <w:rFonts w:ascii="Times New Roman" w:hAnsi="Times New Roman"/>
                  <w:color w:val="0000FF"/>
                  <w:u w:val="single"/>
                </w:rPr>
                <w:t>fde</w:t>
              </w:r>
            </w:hyperlink>
          </w:p>
        </w:tc>
      </w:tr>
      <w:tr w:rsidR="00876BE3">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Default="00876BE3">
            <w:pPr>
              <w:spacing w:after="0"/>
              <w:ind w:left="135"/>
            </w:pPr>
          </w:p>
        </w:tc>
      </w:tr>
      <w:tr w:rsidR="00876BE3">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Default="00876BE3">
            <w:pPr>
              <w:spacing w:after="0"/>
              <w:ind w:left="135"/>
            </w:pPr>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115</w:t>
              </w:r>
              <w:r>
                <w:rPr>
                  <w:rFonts w:ascii="Times New Roman" w:hAnsi="Times New Roman"/>
                  <w:color w:val="0000FF"/>
                  <w:u w:val="single"/>
                </w:rPr>
                <w:t>a</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8</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Органы растений. Лабораторная работа «Изучение внешнего </w:t>
            </w:r>
            <w:r w:rsidRPr="00B73E5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12</w:t>
              </w:r>
              <w:r>
                <w:rPr>
                  <w:rFonts w:ascii="Times New Roman" w:hAnsi="Times New Roman"/>
                  <w:color w:val="0000FF"/>
                  <w:u w:val="single"/>
                </w:rPr>
                <w:t>ae</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w:t>
              </w:r>
              <w:r>
                <w:rPr>
                  <w:rFonts w:ascii="Times New Roman" w:hAnsi="Times New Roman"/>
                  <w:color w:val="0000FF"/>
                  <w:u w:val="single"/>
                </w:rPr>
                <w:t>cca</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10</w:t>
            </w:r>
          </w:p>
        </w:tc>
        <w:tc>
          <w:tcPr>
            <w:tcW w:w="3344"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1402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197</w:t>
              </w:r>
              <w:r>
                <w:rPr>
                  <w:rFonts w:ascii="Times New Roman" w:hAnsi="Times New Roman"/>
                  <w:color w:val="0000FF"/>
                  <w:u w:val="single"/>
                </w:rPr>
                <w:t>a</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12</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w:t>
              </w:r>
              <w:r>
                <w:rPr>
                  <w:rFonts w:ascii="Times New Roman" w:hAnsi="Times New Roman"/>
                  <w:color w:val="0000FF"/>
                  <w:u w:val="single"/>
                </w:rPr>
                <w:t>c</w:t>
              </w:r>
              <w:r w:rsidRPr="00B73E59">
                <w:rPr>
                  <w:rFonts w:ascii="Times New Roman" w:hAnsi="Times New Roman"/>
                  <w:color w:val="0000FF"/>
                  <w:u w:val="single"/>
                  <w:lang w:val="ru-RU"/>
                </w:rPr>
                <w:t>90</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13</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28</w:t>
              </w:r>
              <w:r>
                <w:rPr>
                  <w:rFonts w:ascii="Times New Roman" w:hAnsi="Times New Roman"/>
                  <w:color w:val="0000FF"/>
                  <w:u w:val="single"/>
                </w:rPr>
                <w:t>ca</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w:t>
              </w:r>
              <w:r>
                <w:rPr>
                  <w:rFonts w:ascii="Times New Roman" w:hAnsi="Times New Roman"/>
                  <w:color w:val="0000FF"/>
                  <w:u w:val="single"/>
                </w:rPr>
                <w:t>e</w:t>
              </w:r>
              <w:r w:rsidRPr="00B73E59">
                <w:rPr>
                  <w:rFonts w:ascii="Times New Roman" w:hAnsi="Times New Roman"/>
                  <w:color w:val="0000FF"/>
                  <w:u w:val="single"/>
                  <w:lang w:val="ru-RU"/>
                </w:rPr>
                <w:t>98</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15</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w:t>
              </w:r>
              <w:r>
                <w:rPr>
                  <w:rFonts w:ascii="Times New Roman" w:hAnsi="Times New Roman"/>
                  <w:color w:val="0000FF"/>
                  <w:u w:val="single"/>
                </w:rPr>
                <w:t>c</w:t>
              </w:r>
              <w:r w:rsidRPr="00B73E59">
                <w:rPr>
                  <w:rFonts w:ascii="Times New Roman" w:hAnsi="Times New Roman"/>
                  <w:color w:val="0000FF"/>
                  <w:u w:val="single"/>
                  <w:lang w:val="ru-RU"/>
                </w:rPr>
                <w:t>08</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16</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3842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17</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3842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18</w:t>
            </w:r>
          </w:p>
        </w:tc>
        <w:tc>
          <w:tcPr>
            <w:tcW w:w="3344" w:type="dxa"/>
            <w:tcMar>
              <w:top w:w="50" w:type="dxa"/>
              <w:left w:w="100" w:type="dxa"/>
            </w:tcMar>
            <w:vAlign w:val="center"/>
          </w:tcPr>
          <w:p w:rsidR="00876BE3" w:rsidRPr="00FA6C8F" w:rsidRDefault="00B73E59">
            <w:pPr>
              <w:spacing w:after="0"/>
              <w:ind w:left="135"/>
              <w:rPr>
                <w:lang w:val="ru-RU"/>
              </w:rPr>
            </w:pPr>
            <w:r w:rsidRPr="00FA6C8F">
              <w:rPr>
                <w:rFonts w:ascii="Times New Roman" w:hAnsi="Times New Roman"/>
                <w:color w:val="000000"/>
                <w:sz w:val="24"/>
                <w:lang w:val="ru-RU"/>
              </w:rPr>
              <w:t>Плоды</w:t>
            </w:r>
            <w:r w:rsidR="00FA6C8F">
              <w:rPr>
                <w:rFonts w:ascii="Times New Roman" w:hAnsi="Times New Roman"/>
                <w:color w:val="000000"/>
                <w:sz w:val="24"/>
                <w:lang w:val="ru-RU"/>
              </w:rPr>
              <w:t>. Профминимум (0,5 ч)</w:t>
            </w:r>
          </w:p>
        </w:tc>
        <w:tc>
          <w:tcPr>
            <w:tcW w:w="812" w:type="dxa"/>
            <w:tcMar>
              <w:top w:w="50" w:type="dxa"/>
              <w:left w:w="100" w:type="dxa"/>
            </w:tcMar>
            <w:vAlign w:val="center"/>
          </w:tcPr>
          <w:p w:rsidR="00876BE3" w:rsidRPr="00FA6C8F" w:rsidRDefault="00B73E59">
            <w:pPr>
              <w:spacing w:after="0"/>
              <w:ind w:left="135"/>
              <w:jc w:val="center"/>
              <w:rPr>
                <w:lang w:val="ru-RU"/>
              </w:rPr>
            </w:pPr>
            <w:r w:rsidRPr="00FA6C8F">
              <w:rPr>
                <w:rFonts w:ascii="Times New Roman" w:hAnsi="Times New Roman"/>
                <w:color w:val="000000"/>
                <w:sz w:val="24"/>
                <w:lang w:val="ru-RU"/>
              </w:rPr>
              <w:t xml:space="preserve"> 1 </w:t>
            </w:r>
          </w:p>
        </w:tc>
        <w:tc>
          <w:tcPr>
            <w:tcW w:w="1507" w:type="dxa"/>
            <w:tcMar>
              <w:top w:w="50" w:type="dxa"/>
              <w:left w:w="100" w:type="dxa"/>
            </w:tcMar>
            <w:vAlign w:val="center"/>
          </w:tcPr>
          <w:p w:rsidR="00876BE3" w:rsidRPr="00FA6C8F" w:rsidRDefault="00876BE3">
            <w:pPr>
              <w:spacing w:after="0"/>
              <w:ind w:left="135"/>
              <w:jc w:val="center"/>
              <w:rPr>
                <w:lang w:val="ru-RU"/>
              </w:rPr>
            </w:pPr>
          </w:p>
        </w:tc>
        <w:tc>
          <w:tcPr>
            <w:tcW w:w="1607" w:type="dxa"/>
            <w:tcMar>
              <w:top w:w="50" w:type="dxa"/>
              <w:left w:w="100" w:type="dxa"/>
            </w:tcMar>
            <w:vAlign w:val="center"/>
          </w:tcPr>
          <w:p w:rsidR="00876BE3" w:rsidRPr="00FA6C8F" w:rsidRDefault="00876BE3">
            <w:pPr>
              <w:spacing w:after="0"/>
              <w:ind w:left="135"/>
              <w:jc w:val="center"/>
              <w:rPr>
                <w:lang w:val="ru-RU"/>
              </w:rPr>
            </w:pPr>
          </w:p>
        </w:tc>
        <w:tc>
          <w:tcPr>
            <w:tcW w:w="1137" w:type="dxa"/>
            <w:tcMar>
              <w:top w:w="50" w:type="dxa"/>
              <w:left w:w="100" w:type="dxa"/>
            </w:tcMar>
            <w:vAlign w:val="center"/>
          </w:tcPr>
          <w:p w:rsidR="00876BE3" w:rsidRPr="00FA6C8F" w:rsidRDefault="00876BE3">
            <w:pPr>
              <w:spacing w:after="0"/>
              <w:ind w:left="135"/>
              <w:rPr>
                <w:lang w:val="ru-RU"/>
              </w:rPr>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w:t>
              </w:r>
              <w:r>
                <w:rPr>
                  <w:rFonts w:ascii="Times New Roman" w:hAnsi="Times New Roman"/>
                  <w:color w:val="0000FF"/>
                  <w:u w:val="single"/>
                </w:rPr>
                <w:t>b</w:t>
              </w:r>
              <w:r w:rsidRPr="00B73E59">
                <w:rPr>
                  <w:rFonts w:ascii="Times New Roman" w:hAnsi="Times New Roman"/>
                  <w:color w:val="0000FF"/>
                  <w:u w:val="single"/>
                  <w:lang w:val="ru-RU"/>
                </w:rPr>
                <w:t>4</w:t>
              </w:r>
              <w:r>
                <w:rPr>
                  <w:rFonts w:ascii="Times New Roman" w:hAnsi="Times New Roman"/>
                  <w:color w:val="0000FF"/>
                  <w:u w:val="single"/>
                </w:rPr>
                <w:t>e</w:t>
              </w:r>
            </w:hyperlink>
          </w:p>
        </w:tc>
      </w:tr>
      <w:tr w:rsidR="00876BE3" w:rsidRPr="001730C1">
        <w:trPr>
          <w:trHeight w:val="144"/>
          <w:tblCellSpacing w:w="20" w:type="nil"/>
        </w:trPr>
        <w:tc>
          <w:tcPr>
            <w:tcW w:w="366" w:type="dxa"/>
            <w:tcMar>
              <w:top w:w="50" w:type="dxa"/>
              <w:left w:w="100" w:type="dxa"/>
            </w:tcMar>
            <w:vAlign w:val="center"/>
          </w:tcPr>
          <w:p w:rsidR="00876BE3" w:rsidRPr="00FA6C8F" w:rsidRDefault="00B73E59">
            <w:pPr>
              <w:spacing w:after="0"/>
              <w:rPr>
                <w:lang w:val="ru-RU"/>
              </w:rPr>
            </w:pPr>
            <w:r w:rsidRPr="00FA6C8F">
              <w:rPr>
                <w:rFonts w:ascii="Times New Roman" w:hAnsi="Times New Roman"/>
                <w:color w:val="000000"/>
                <w:sz w:val="24"/>
                <w:lang w:val="ru-RU"/>
              </w:rPr>
              <w:t>19</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w:t>
              </w:r>
              <w:r>
                <w:rPr>
                  <w:rFonts w:ascii="Times New Roman" w:hAnsi="Times New Roman"/>
                  <w:color w:val="0000FF"/>
                  <w:u w:val="single"/>
                </w:rPr>
                <w:t>b</w:t>
              </w:r>
              <w:r w:rsidRPr="00B73E59">
                <w:rPr>
                  <w:rFonts w:ascii="Times New Roman" w:hAnsi="Times New Roman"/>
                  <w:color w:val="0000FF"/>
                  <w:u w:val="single"/>
                  <w:lang w:val="ru-RU"/>
                </w:rPr>
                <w:t>4</w:t>
              </w:r>
              <w:r>
                <w:rPr>
                  <w:rFonts w:ascii="Times New Roman" w:hAnsi="Times New Roman"/>
                  <w:color w:val="0000FF"/>
                  <w:u w:val="single"/>
                </w:rPr>
                <w:t>e</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20</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2550</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21</w:t>
            </w:r>
          </w:p>
        </w:tc>
        <w:tc>
          <w:tcPr>
            <w:tcW w:w="3344" w:type="dxa"/>
            <w:tcMar>
              <w:top w:w="50" w:type="dxa"/>
              <w:left w:w="100" w:type="dxa"/>
            </w:tcMar>
            <w:vAlign w:val="center"/>
          </w:tcPr>
          <w:p w:rsidR="00876BE3" w:rsidRPr="00FA6C8F" w:rsidRDefault="00B73E59">
            <w:pPr>
              <w:spacing w:after="0"/>
              <w:ind w:left="135"/>
              <w:rPr>
                <w:lang w:val="ru-RU"/>
              </w:rPr>
            </w:pPr>
            <w:r w:rsidRPr="00FA6C8F">
              <w:rPr>
                <w:rFonts w:ascii="Times New Roman" w:hAnsi="Times New Roman"/>
                <w:color w:val="000000"/>
                <w:sz w:val="24"/>
                <w:lang w:val="ru-RU"/>
              </w:rPr>
              <w:t>Минеральное питание растений. Удобрения</w:t>
            </w:r>
            <w:r w:rsidR="00FA6C8F">
              <w:rPr>
                <w:rFonts w:ascii="Times New Roman" w:hAnsi="Times New Roman"/>
                <w:color w:val="000000"/>
                <w:sz w:val="24"/>
                <w:lang w:val="ru-RU"/>
              </w:rPr>
              <w:t>. Профминимум (0,5 ч)</w:t>
            </w:r>
          </w:p>
        </w:tc>
        <w:tc>
          <w:tcPr>
            <w:tcW w:w="812" w:type="dxa"/>
            <w:tcMar>
              <w:top w:w="50" w:type="dxa"/>
              <w:left w:w="100" w:type="dxa"/>
            </w:tcMar>
            <w:vAlign w:val="center"/>
          </w:tcPr>
          <w:p w:rsidR="00876BE3" w:rsidRDefault="00B73E59">
            <w:pPr>
              <w:spacing w:after="0"/>
              <w:ind w:left="135"/>
              <w:jc w:val="center"/>
            </w:pPr>
            <w:r w:rsidRPr="00FA6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1</w:t>
              </w:r>
              <w:r>
                <w:rPr>
                  <w:rFonts w:ascii="Times New Roman" w:hAnsi="Times New Roman"/>
                  <w:color w:val="0000FF"/>
                  <w:u w:val="single"/>
                </w:rPr>
                <w:t>b</w:t>
              </w:r>
              <w:r w:rsidRPr="00B73E59">
                <w:rPr>
                  <w:rFonts w:ascii="Times New Roman" w:hAnsi="Times New Roman"/>
                  <w:color w:val="0000FF"/>
                  <w:u w:val="single"/>
                  <w:lang w:val="ru-RU"/>
                </w:rPr>
                <w:t>00</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22</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2028</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2028</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24</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21</w:t>
              </w:r>
              <w:r>
                <w:rPr>
                  <w:rFonts w:ascii="Times New Roman" w:hAnsi="Times New Roman"/>
                  <w:color w:val="0000FF"/>
                  <w:u w:val="single"/>
                </w:rPr>
                <w:t>c</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25</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2320</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26</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w:t>
              </w:r>
              <w:r>
                <w:rPr>
                  <w:rFonts w:ascii="Times New Roman" w:hAnsi="Times New Roman"/>
                  <w:color w:val="0000FF"/>
                  <w:u w:val="single"/>
                </w:rPr>
                <w:t>c</w:t>
              </w:r>
              <w:r w:rsidRPr="00B73E59">
                <w:rPr>
                  <w:rFonts w:ascii="Times New Roman" w:hAnsi="Times New Roman"/>
                  <w:color w:val="0000FF"/>
                  <w:u w:val="single"/>
                  <w:lang w:val="ru-RU"/>
                </w:rPr>
                <w:t>08</w:t>
              </w:r>
            </w:hyperlink>
          </w:p>
        </w:tc>
      </w:tr>
      <w:tr w:rsidR="00876BE3">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27</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Default="00876BE3">
            <w:pPr>
              <w:spacing w:after="0"/>
              <w:ind w:left="135"/>
            </w:pPr>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28</w:t>
            </w:r>
          </w:p>
        </w:tc>
        <w:tc>
          <w:tcPr>
            <w:tcW w:w="3344"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w:t>
              </w:r>
              <w:r>
                <w:rPr>
                  <w:rFonts w:ascii="Times New Roman" w:hAnsi="Times New Roman"/>
                  <w:color w:val="0000FF"/>
                  <w:u w:val="single"/>
                </w:rPr>
                <w:t>cca</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29</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2</w:t>
              </w:r>
              <w:r>
                <w:rPr>
                  <w:rFonts w:ascii="Times New Roman" w:hAnsi="Times New Roman"/>
                  <w:color w:val="0000FF"/>
                  <w:u w:val="single"/>
                </w:rPr>
                <w:t>fb</w:t>
              </w:r>
              <w:r w:rsidRPr="00B73E59">
                <w:rPr>
                  <w:rFonts w:ascii="Times New Roman" w:hAnsi="Times New Roman"/>
                  <w:color w:val="0000FF"/>
                  <w:u w:val="single"/>
                  <w:lang w:val="ru-RU"/>
                </w:rPr>
                <w:t>4</w:t>
              </w:r>
            </w:hyperlink>
          </w:p>
        </w:tc>
      </w:tr>
      <w:tr w:rsidR="00876BE3">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30</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Default="00876BE3">
            <w:pPr>
              <w:spacing w:after="0"/>
              <w:ind w:left="135"/>
            </w:pPr>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31</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3842</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32</w:t>
            </w:r>
          </w:p>
        </w:tc>
        <w:tc>
          <w:tcPr>
            <w:tcW w:w="3344" w:type="dxa"/>
            <w:tcMar>
              <w:top w:w="50" w:type="dxa"/>
              <w:left w:w="100" w:type="dxa"/>
            </w:tcMar>
            <w:vAlign w:val="center"/>
          </w:tcPr>
          <w:p w:rsidR="00876BE3" w:rsidRDefault="00B73E5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39</w:t>
              </w:r>
              <w:r>
                <w:rPr>
                  <w:rFonts w:ascii="Times New Roman" w:hAnsi="Times New Roman"/>
                  <w:color w:val="0000FF"/>
                  <w:u w:val="single"/>
                </w:rPr>
                <w:t>c</w:t>
              </w:r>
              <w:r w:rsidRPr="00B73E59">
                <w:rPr>
                  <w:rFonts w:ascii="Times New Roman" w:hAnsi="Times New Roman"/>
                  <w:color w:val="0000FF"/>
                  <w:u w:val="single"/>
                  <w:lang w:val="ru-RU"/>
                </w:rPr>
                <w:t>8</w:t>
              </w:r>
            </w:hyperlink>
          </w:p>
        </w:tc>
      </w:tr>
      <w:tr w:rsidR="00876BE3" w:rsidRPr="001730C1">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Default="00876BE3">
            <w:pPr>
              <w:spacing w:after="0"/>
              <w:ind w:left="135"/>
              <w:jc w:val="center"/>
            </w:pP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34</w:t>
              </w:r>
              <w:r>
                <w:rPr>
                  <w:rFonts w:ascii="Times New Roman" w:hAnsi="Times New Roman"/>
                  <w:color w:val="0000FF"/>
                  <w:u w:val="single"/>
                </w:rPr>
                <w:t>d</w:t>
              </w:r>
              <w:r w:rsidRPr="00B73E59">
                <w:rPr>
                  <w:rFonts w:ascii="Times New Roman" w:hAnsi="Times New Roman"/>
                  <w:color w:val="0000FF"/>
                  <w:u w:val="single"/>
                  <w:lang w:val="ru-RU"/>
                </w:rPr>
                <w:t>2</w:t>
              </w:r>
            </w:hyperlink>
          </w:p>
        </w:tc>
      </w:tr>
      <w:tr w:rsidR="00876BE3">
        <w:trPr>
          <w:trHeight w:val="144"/>
          <w:tblCellSpacing w:w="20" w:type="nil"/>
        </w:trPr>
        <w:tc>
          <w:tcPr>
            <w:tcW w:w="366" w:type="dxa"/>
            <w:tcMar>
              <w:top w:w="50" w:type="dxa"/>
              <w:left w:w="100" w:type="dxa"/>
            </w:tcMar>
            <w:vAlign w:val="center"/>
          </w:tcPr>
          <w:p w:rsidR="00876BE3" w:rsidRDefault="00B73E59">
            <w:pPr>
              <w:spacing w:after="0"/>
            </w:pPr>
            <w:r>
              <w:rPr>
                <w:rFonts w:ascii="Times New Roman" w:hAnsi="Times New Roman"/>
                <w:color w:val="000000"/>
                <w:sz w:val="24"/>
              </w:rPr>
              <w:t>34</w:t>
            </w:r>
          </w:p>
        </w:tc>
        <w:tc>
          <w:tcPr>
            <w:tcW w:w="3344"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6BE3" w:rsidRPr="003D5AB1" w:rsidRDefault="003D5AB1">
            <w:pPr>
              <w:spacing w:after="0"/>
              <w:ind w:left="135"/>
              <w:jc w:val="center"/>
              <w:rPr>
                <w:lang w:val="ru-RU"/>
              </w:rPr>
            </w:pPr>
            <w:r>
              <w:rPr>
                <w:lang w:val="ru-RU"/>
              </w:rPr>
              <w:t>1</w:t>
            </w:r>
          </w:p>
        </w:tc>
        <w:tc>
          <w:tcPr>
            <w:tcW w:w="1607" w:type="dxa"/>
            <w:tcMar>
              <w:top w:w="50" w:type="dxa"/>
              <w:left w:w="100" w:type="dxa"/>
            </w:tcMar>
            <w:vAlign w:val="center"/>
          </w:tcPr>
          <w:p w:rsidR="00876BE3" w:rsidRDefault="00876BE3">
            <w:pPr>
              <w:spacing w:after="0"/>
              <w:ind w:left="135"/>
              <w:jc w:val="center"/>
            </w:pPr>
          </w:p>
        </w:tc>
        <w:tc>
          <w:tcPr>
            <w:tcW w:w="1137" w:type="dxa"/>
            <w:tcMar>
              <w:top w:w="50" w:type="dxa"/>
              <w:left w:w="100" w:type="dxa"/>
            </w:tcMar>
            <w:vAlign w:val="center"/>
          </w:tcPr>
          <w:p w:rsidR="00876BE3" w:rsidRDefault="00876BE3">
            <w:pPr>
              <w:spacing w:after="0"/>
              <w:ind w:left="135"/>
            </w:pPr>
          </w:p>
        </w:tc>
        <w:tc>
          <w:tcPr>
            <w:tcW w:w="1955" w:type="dxa"/>
            <w:tcMar>
              <w:top w:w="50" w:type="dxa"/>
              <w:left w:w="100" w:type="dxa"/>
            </w:tcMar>
            <w:vAlign w:val="center"/>
          </w:tcPr>
          <w:p w:rsidR="00876BE3" w:rsidRDefault="00876BE3">
            <w:pPr>
              <w:spacing w:after="0"/>
              <w:ind w:left="135"/>
            </w:pPr>
          </w:p>
        </w:tc>
      </w:tr>
      <w:tr w:rsidR="00876BE3">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76BE3" w:rsidRPr="003D5AB1" w:rsidRDefault="00B73E59">
            <w:pPr>
              <w:spacing w:after="0"/>
              <w:ind w:left="135"/>
              <w:jc w:val="center"/>
              <w:rPr>
                <w:lang w:val="ru-RU"/>
              </w:rPr>
            </w:pPr>
            <w:r>
              <w:rPr>
                <w:rFonts w:ascii="Times New Roman" w:hAnsi="Times New Roman"/>
                <w:color w:val="000000"/>
                <w:sz w:val="24"/>
              </w:rPr>
              <w:t xml:space="preserve"> </w:t>
            </w:r>
            <w:r w:rsidR="003D5AB1">
              <w:rPr>
                <w:rFonts w:ascii="Times New Roman" w:hAnsi="Times New Roman"/>
                <w:color w:val="000000"/>
                <w:sz w:val="24"/>
                <w:lang w:val="ru-RU"/>
              </w:rPr>
              <w:t>1</w:t>
            </w:r>
          </w:p>
        </w:tc>
        <w:tc>
          <w:tcPr>
            <w:tcW w:w="160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4125"/>
        <w:gridCol w:w="1071"/>
        <w:gridCol w:w="1841"/>
        <w:gridCol w:w="1910"/>
        <w:gridCol w:w="1347"/>
        <w:gridCol w:w="2873"/>
      </w:tblGrid>
      <w:tr w:rsidR="00876BE3" w:rsidTr="000C4575">
        <w:trPr>
          <w:trHeight w:val="144"/>
          <w:tblCellSpacing w:w="20" w:type="nil"/>
        </w:trPr>
        <w:tc>
          <w:tcPr>
            <w:tcW w:w="82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411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Тема урока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Дата изучения </w:t>
            </w:r>
          </w:p>
          <w:p w:rsidR="00876BE3" w:rsidRDefault="00876BE3">
            <w:pPr>
              <w:spacing w:after="0"/>
              <w:ind w:left="135"/>
            </w:pPr>
          </w:p>
        </w:tc>
        <w:tc>
          <w:tcPr>
            <w:tcW w:w="2873"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774"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463"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567"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4314</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449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46</w:t>
              </w:r>
              <w:r>
                <w:rPr>
                  <w:rFonts w:ascii="Times New Roman" w:hAnsi="Times New Roman"/>
                  <w:color w:val="0000FF"/>
                  <w:u w:val="single"/>
                </w:rPr>
                <w:t>a</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4832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499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w:t>
              </w:r>
              <w:r>
                <w:rPr>
                  <w:rFonts w:ascii="Times New Roman" w:hAnsi="Times New Roman"/>
                  <w:color w:val="0000FF"/>
                  <w:u w:val="single"/>
                </w:rPr>
                <w:t>fc</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73E5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w:t>
              </w:r>
              <w:r>
                <w:rPr>
                  <w:rFonts w:ascii="Times New Roman" w:hAnsi="Times New Roman"/>
                  <w:color w:val="0000FF"/>
                  <w:u w:val="single"/>
                </w:rPr>
                <w:t>b</w:t>
              </w:r>
              <w:r w:rsidRPr="00B73E59">
                <w:rPr>
                  <w:rFonts w:ascii="Times New Roman" w:hAnsi="Times New Roman"/>
                  <w:color w:val="0000FF"/>
                  <w:u w:val="single"/>
                  <w:lang w:val="ru-RU"/>
                </w:rPr>
                <w:t>02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w:t>
              </w:r>
              <w:r>
                <w:rPr>
                  <w:rFonts w:ascii="Times New Roman" w:hAnsi="Times New Roman"/>
                  <w:color w:val="0000FF"/>
                  <w:u w:val="single"/>
                </w:rPr>
                <w:t>e</w:t>
              </w:r>
              <w:r w:rsidRPr="00B73E59">
                <w:rPr>
                  <w:rFonts w:ascii="Times New Roman" w:hAnsi="Times New Roman"/>
                  <w:color w:val="0000FF"/>
                  <w:u w:val="single"/>
                  <w:lang w:val="ru-RU"/>
                </w:rPr>
                <w:t>5</w:t>
              </w:r>
              <w:r>
                <w:rPr>
                  <w:rFonts w:ascii="Times New Roman" w:hAnsi="Times New Roman"/>
                  <w:color w:val="0000FF"/>
                  <w:u w:val="single"/>
                </w:rPr>
                <w:t>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9</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4</w:t>
              </w:r>
              <w:r>
                <w:rPr>
                  <w:rFonts w:ascii="Times New Roman" w:hAnsi="Times New Roman"/>
                  <w:color w:val="0000FF"/>
                  <w:u w:val="single"/>
                </w:rPr>
                <w:t>fc</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10</w:t>
            </w:r>
          </w:p>
        </w:tc>
        <w:tc>
          <w:tcPr>
            <w:tcW w:w="3696"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512</w:t>
              </w:r>
              <w:r>
                <w:rPr>
                  <w:rFonts w:ascii="Times New Roman" w:hAnsi="Times New Roman"/>
                  <w:color w:val="0000FF"/>
                  <w:u w:val="single"/>
                </w:rPr>
                <w:t>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5282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12</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55</w:t>
              </w:r>
              <w:r>
                <w:rPr>
                  <w:rFonts w:ascii="Times New Roman" w:hAnsi="Times New Roman"/>
                  <w:color w:val="0000FF"/>
                  <w:u w:val="single"/>
                </w:rPr>
                <w:t>a</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13</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5714</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14</w:t>
            </w:r>
          </w:p>
        </w:tc>
        <w:tc>
          <w:tcPr>
            <w:tcW w:w="3696"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5868</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a</w:t>
              </w:r>
              <w:r w:rsidRPr="00B73E59">
                <w:rPr>
                  <w:rFonts w:ascii="Times New Roman" w:hAnsi="Times New Roman"/>
                  <w:color w:val="0000FF"/>
                  <w:u w:val="single"/>
                  <w:lang w:val="ru-RU"/>
                </w:rPr>
                <w:t>02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16</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b</w:t>
              </w:r>
              <w:r w:rsidRPr="00B73E59">
                <w:rPr>
                  <w:rFonts w:ascii="Times New Roman" w:hAnsi="Times New Roman"/>
                  <w:color w:val="0000FF"/>
                  <w:u w:val="single"/>
                  <w:lang w:val="ru-RU"/>
                </w:rPr>
                <w:t>88</w:t>
              </w:r>
            </w:hyperlink>
            <w:r w:rsidRPr="00B73E59">
              <w:rPr>
                <w:rFonts w:ascii="Times New Roman" w:hAnsi="Times New Roman"/>
                <w:color w:val="000000"/>
                <w:sz w:val="24"/>
                <w:lang w:val="ru-RU"/>
              </w:rPr>
              <w:t xml:space="preserve"> </w:t>
            </w:r>
            <w:hyperlink r:id="rId12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dae</w:t>
              </w:r>
            </w:hyperlink>
            <w:r w:rsidRPr="00B73E59">
              <w:rPr>
                <w:rFonts w:ascii="Times New Roman" w:hAnsi="Times New Roman"/>
                <w:color w:val="000000"/>
                <w:sz w:val="24"/>
                <w:lang w:val="ru-RU"/>
              </w:rPr>
              <w:t xml:space="preserve"> </w:t>
            </w:r>
            <w:hyperlink r:id="rId12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f</w:t>
              </w:r>
              <w:r w:rsidRPr="00B73E59">
                <w:rPr>
                  <w:rFonts w:ascii="Times New Roman" w:hAnsi="Times New Roman"/>
                  <w:color w:val="0000FF"/>
                  <w:u w:val="single"/>
                  <w:lang w:val="ru-RU"/>
                </w:rPr>
                <w:t>20</w:t>
              </w:r>
            </w:hyperlink>
            <w:r w:rsidRPr="00B73E59">
              <w:rPr>
                <w:rFonts w:ascii="Times New Roman" w:hAnsi="Times New Roman"/>
                <w:color w:val="000000"/>
                <w:sz w:val="24"/>
                <w:lang w:val="ru-RU"/>
              </w:rPr>
              <w:t xml:space="preserve"> </w:t>
            </w:r>
            <w:hyperlink r:id="rId13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607</w:t>
              </w:r>
              <w:r>
                <w:rPr>
                  <w:rFonts w:ascii="Times New Roman" w:hAnsi="Times New Roman"/>
                  <w:color w:val="0000FF"/>
                  <w:u w:val="single"/>
                </w:rPr>
                <w:t>e</w:t>
              </w:r>
            </w:hyperlink>
            <w:r w:rsidRPr="00B73E59">
              <w:rPr>
                <w:rFonts w:ascii="Times New Roman" w:hAnsi="Times New Roman"/>
                <w:color w:val="000000"/>
                <w:sz w:val="24"/>
                <w:lang w:val="ru-RU"/>
              </w:rPr>
              <w:t xml:space="preserve"> </w:t>
            </w:r>
            <w:hyperlink r:id="rId13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61</w:t>
              </w:r>
              <w:r>
                <w:rPr>
                  <w:rFonts w:ascii="Times New Roman" w:hAnsi="Times New Roman"/>
                  <w:color w:val="0000FF"/>
                  <w:u w:val="single"/>
                </w:rPr>
                <w:t>e</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17</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b</w:t>
              </w:r>
              <w:r w:rsidRPr="00B73E59">
                <w:rPr>
                  <w:rFonts w:ascii="Times New Roman" w:hAnsi="Times New Roman"/>
                  <w:color w:val="0000FF"/>
                  <w:u w:val="single"/>
                  <w:lang w:val="ru-RU"/>
                </w:rPr>
                <w:t>88</w:t>
              </w:r>
            </w:hyperlink>
            <w:r w:rsidRPr="00B73E59">
              <w:rPr>
                <w:rFonts w:ascii="Times New Roman" w:hAnsi="Times New Roman"/>
                <w:color w:val="000000"/>
                <w:sz w:val="24"/>
                <w:lang w:val="ru-RU"/>
              </w:rPr>
              <w:t xml:space="preserve"> </w:t>
            </w:r>
            <w:hyperlink r:id="rId13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dae</w:t>
              </w:r>
            </w:hyperlink>
            <w:r w:rsidRPr="00B73E59">
              <w:rPr>
                <w:rFonts w:ascii="Times New Roman" w:hAnsi="Times New Roman"/>
                <w:color w:val="000000"/>
                <w:sz w:val="24"/>
                <w:lang w:val="ru-RU"/>
              </w:rPr>
              <w:t xml:space="preserve"> </w:t>
            </w:r>
            <w:hyperlink r:id="rId13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f</w:t>
              </w:r>
              <w:r w:rsidRPr="00B73E59">
                <w:rPr>
                  <w:rFonts w:ascii="Times New Roman" w:hAnsi="Times New Roman"/>
                  <w:color w:val="0000FF"/>
                  <w:u w:val="single"/>
                  <w:lang w:val="ru-RU"/>
                </w:rPr>
                <w:t>20</w:t>
              </w:r>
            </w:hyperlink>
            <w:r w:rsidRPr="00B73E59">
              <w:rPr>
                <w:rFonts w:ascii="Times New Roman" w:hAnsi="Times New Roman"/>
                <w:color w:val="000000"/>
                <w:sz w:val="24"/>
                <w:lang w:val="ru-RU"/>
              </w:rPr>
              <w:t xml:space="preserve"> </w:t>
            </w:r>
            <w:hyperlink r:id="rId13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607</w:t>
              </w:r>
              <w:r>
                <w:rPr>
                  <w:rFonts w:ascii="Times New Roman" w:hAnsi="Times New Roman"/>
                  <w:color w:val="0000FF"/>
                  <w:u w:val="single"/>
                </w:rPr>
                <w:t>e</w:t>
              </w:r>
            </w:hyperlink>
            <w:r w:rsidRPr="00B73E59">
              <w:rPr>
                <w:rFonts w:ascii="Times New Roman" w:hAnsi="Times New Roman"/>
                <w:color w:val="000000"/>
                <w:sz w:val="24"/>
                <w:lang w:val="ru-RU"/>
              </w:rPr>
              <w:t xml:space="preserve"> </w:t>
            </w:r>
            <w:hyperlink r:id="rId13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61</w:t>
              </w:r>
              <w:r>
                <w:rPr>
                  <w:rFonts w:ascii="Times New Roman" w:hAnsi="Times New Roman"/>
                  <w:color w:val="0000FF"/>
                  <w:u w:val="single"/>
                </w:rPr>
                <w:t>e</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18</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b</w:t>
              </w:r>
              <w:r w:rsidRPr="00B73E59">
                <w:rPr>
                  <w:rFonts w:ascii="Times New Roman" w:hAnsi="Times New Roman"/>
                  <w:color w:val="0000FF"/>
                  <w:u w:val="single"/>
                  <w:lang w:val="ru-RU"/>
                </w:rPr>
                <w:t>88</w:t>
              </w:r>
            </w:hyperlink>
            <w:r w:rsidRPr="00B73E59">
              <w:rPr>
                <w:rFonts w:ascii="Times New Roman" w:hAnsi="Times New Roman"/>
                <w:color w:val="000000"/>
                <w:sz w:val="24"/>
                <w:lang w:val="ru-RU"/>
              </w:rPr>
              <w:t xml:space="preserve"> </w:t>
            </w:r>
            <w:hyperlink r:id="rId13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dae</w:t>
              </w:r>
            </w:hyperlink>
            <w:r w:rsidRPr="00B73E59">
              <w:rPr>
                <w:rFonts w:ascii="Times New Roman" w:hAnsi="Times New Roman"/>
                <w:color w:val="000000"/>
                <w:sz w:val="24"/>
                <w:lang w:val="ru-RU"/>
              </w:rPr>
              <w:t xml:space="preserve"> </w:t>
            </w:r>
            <w:hyperlink r:id="rId13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5</w:t>
              </w:r>
              <w:r>
                <w:rPr>
                  <w:rFonts w:ascii="Times New Roman" w:hAnsi="Times New Roman"/>
                  <w:color w:val="0000FF"/>
                  <w:u w:val="single"/>
                </w:rPr>
                <w:t>f</w:t>
              </w:r>
              <w:r w:rsidRPr="00B73E59">
                <w:rPr>
                  <w:rFonts w:ascii="Times New Roman" w:hAnsi="Times New Roman"/>
                  <w:color w:val="0000FF"/>
                  <w:u w:val="single"/>
                  <w:lang w:val="ru-RU"/>
                </w:rPr>
                <w:t>20</w:t>
              </w:r>
            </w:hyperlink>
            <w:r w:rsidRPr="00B73E59">
              <w:rPr>
                <w:rFonts w:ascii="Times New Roman" w:hAnsi="Times New Roman"/>
                <w:color w:val="000000"/>
                <w:sz w:val="24"/>
                <w:lang w:val="ru-RU"/>
              </w:rPr>
              <w:t xml:space="preserve"> </w:t>
            </w:r>
            <w:hyperlink r:id="rId14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607</w:t>
              </w:r>
              <w:r>
                <w:rPr>
                  <w:rFonts w:ascii="Times New Roman" w:hAnsi="Times New Roman"/>
                  <w:color w:val="0000FF"/>
                  <w:u w:val="single"/>
                </w:rPr>
                <w:t>e</w:t>
              </w:r>
            </w:hyperlink>
            <w:r w:rsidRPr="00B73E59">
              <w:rPr>
                <w:rFonts w:ascii="Times New Roman" w:hAnsi="Times New Roman"/>
                <w:color w:val="000000"/>
                <w:sz w:val="24"/>
                <w:lang w:val="ru-RU"/>
              </w:rPr>
              <w:t xml:space="preserve"> </w:t>
            </w:r>
            <w:hyperlink r:id="rId14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61</w:t>
              </w:r>
              <w:r>
                <w:rPr>
                  <w:rFonts w:ascii="Times New Roman" w:hAnsi="Times New Roman"/>
                  <w:color w:val="0000FF"/>
                  <w:u w:val="single"/>
                </w:rPr>
                <w:t>e</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19</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634</w:t>
              </w:r>
              <w:r>
                <w:rPr>
                  <w:rFonts w:ascii="Times New Roman" w:hAnsi="Times New Roman"/>
                  <w:color w:val="0000FF"/>
                  <w:u w:val="single"/>
                </w:rPr>
                <w:t>e</w:t>
              </w:r>
            </w:hyperlink>
          </w:p>
        </w:tc>
      </w:tr>
      <w:tr w:rsidR="000C4575" w:rsidRPr="00FA6C8F">
        <w:trPr>
          <w:trHeight w:val="144"/>
          <w:tblCellSpacing w:w="20" w:type="nil"/>
        </w:trPr>
        <w:tc>
          <w:tcPr>
            <w:tcW w:w="345" w:type="dxa"/>
            <w:tcMar>
              <w:top w:w="50" w:type="dxa"/>
              <w:left w:w="100" w:type="dxa"/>
            </w:tcMar>
            <w:vAlign w:val="center"/>
          </w:tcPr>
          <w:p w:rsidR="000C4575" w:rsidRPr="000C4575" w:rsidRDefault="000C4575">
            <w:pPr>
              <w:spacing w:after="0"/>
              <w:rPr>
                <w:rFonts w:ascii="Times New Roman" w:hAnsi="Times New Roman"/>
                <w:color w:val="000000"/>
                <w:sz w:val="24"/>
                <w:lang w:val="ru-RU"/>
              </w:rPr>
            </w:pPr>
            <w:r>
              <w:rPr>
                <w:rFonts w:ascii="Times New Roman" w:hAnsi="Times New Roman"/>
                <w:color w:val="000000"/>
                <w:sz w:val="24"/>
                <w:lang w:val="ru-RU"/>
              </w:rPr>
              <w:t>20</w:t>
            </w:r>
          </w:p>
        </w:tc>
        <w:tc>
          <w:tcPr>
            <w:tcW w:w="3696" w:type="dxa"/>
            <w:tcMar>
              <w:top w:w="50" w:type="dxa"/>
              <w:left w:w="100" w:type="dxa"/>
            </w:tcMar>
            <w:vAlign w:val="center"/>
          </w:tcPr>
          <w:p w:rsidR="000C4575" w:rsidRPr="00B73E59" w:rsidRDefault="000C457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«Систематические группы растений»</w:t>
            </w:r>
          </w:p>
        </w:tc>
        <w:tc>
          <w:tcPr>
            <w:tcW w:w="774" w:type="dxa"/>
            <w:tcMar>
              <w:top w:w="50" w:type="dxa"/>
              <w:left w:w="100" w:type="dxa"/>
            </w:tcMar>
            <w:vAlign w:val="center"/>
          </w:tcPr>
          <w:p w:rsidR="000C4575" w:rsidRPr="00B73E59" w:rsidRDefault="000C45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0C4575" w:rsidRPr="000C4575" w:rsidRDefault="000C4575">
            <w:pPr>
              <w:spacing w:after="0"/>
              <w:ind w:left="135"/>
              <w:jc w:val="center"/>
              <w:rPr>
                <w:lang w:val="ru-RU"/>
              </w:rPr>
            </w:pPr>
            <w:r>
              <w:rPr>
                <w:lang w:val="ru-RU"/>
              </w:rPr>
              <w:t>1</w:t>
            </w:r>
          </w:p>
        </w:tc>
        <w:tc>
          <w:tcPr>
            <w:tcW w:w="1567" w:type="dxa"/>
            <w:tcMar>
              <w:top w:w="50" w:type="dxa"/>
              <w:left w:w="100" w:type="dxa"/>
            </w:tcMar>
            <w:vAlign w:val="center"/>
          </w:tcPr>
          <w:p w:rsidR="000C4575" w:rsidRPr="000C4575" w:rsidRDefault="000C4575">
            <w:pPr>
              <w:spacing w:after="0"/>
              <w:ind w:left="135"/>
              <w:jc w:val="center"/>
              <w:rPr>
                <w:lang w:val="ru-RU"/>
              </w:rPr>
            </w:pPr>
          </w:p>
        </w:tc>
        <w:tc>
          <w:tcPr>
            <w:tcW w:w="1102" w:type="dxa"/>
            <w:tcMar>
              <w:top w:w="50" w:type="dxa"/>
              <w:left w:w="100" w:type="dxa"/>
            </w:tcMar>
            <w:vAlign w:val="center"/>
          </w:tcPr>
          <w:p w:rsidR="000C4575" w:rsidRPr="000C4575" w:rsidRDefault="000C4575">
            <w:pPr>
              <w:spacing w:after="0"/>
              <w:ind w:left="135"/>
              <w:rPr>
                <w:lang w:val="ru-RU"/>
              </w:rPr>
            </w:pPr>
          </w:p>
        </w:tc>
        <w:tc>
          <w:tcPr>
            <w:tcW w:w="1911" w:type="dxa"/>
            <w:tcMar>
              <w:top w:w="50" w:type="dxa"/>
              <w:left w:w="100" w:type="dxa"/>
            </w:tcMar>
            <w:vAlign w:val="center"/>
          </w:tcPr>
          <w:p w:rsidR="000C4575" w:rsidRPr="00B73E59" w:rsidRDefault="000C4575">
            <w:pPr>
              <w:spacing w:after="0"/>
              <w:ind w:left="135"/>
              <w:rPr>
                <w:rFonts w:ascii="Times New Roman" w:hAnsi="Times New Roman"/>
                <w:color w:val="000000"/>
                <w:sz w:val="24"/>
                <w:lang w:val="ru-RU"/>
              </w:rPr>
            </w:pPr>
          </w:p>
        </w:tc>
      </w:tr>
      <w:tr w:rsidR="00876BE3" w:rsidRPr="001730C1">
        <w:trPr>
          <w:trHeight w:val="144"/>
          <w:tblCellSpacing w:w="20" w:type="nil"/>
        </w:trPr>
        <w:tc>
          <w:tcPr>
            <w:tcW w:w="345" w:type="dxa"/>
            <w:tcMar>
              <w:top w:w="50" w:type="dxa"/>
              <w:left w:w="100" w:type="dxa"/>
            </w:tcMar>
            <w:vAlign w:val="center"/>
          </w:tcPr>
          <w:p w:rsidR="00876BE3" w:rsidRPr="000C4575" w:rsidRDefault="00B73E59">
            <w:pPr>
              <w:spacing w:after="0"/>
              <w:rPr>
                <w:lang w:val="ru-RU"/>
              </w:rPr>
            </w:pPr>
            <w:r>
              <w:rPr>
                <w:rFonts w:ascii="Times New Roman" w:hAnsi="Times New Roman"/>
                <w:color w:val="000000"/>
                <w:sz w:val="24"/>
              </w:rPr>
              <w:t>2</w:t>
            </w:r>
            <w:r w:rsidR="000C4575">
              <w:rPr>
                <w:rFonts w:ascii="Times New Roman" w:hAnsi="Times New Roman"/>
                <w:color w:val="000000"/>
                <w:sz w:val="24"/>
                <w:lang w:val="ru-RU"/>
              </w:rPr>
              <w:t>1</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0C4575" w:rsidRPr="003D5AB1" w:rsidRDefault="00B73E59" w:rsidP="000C4575">
            <w:pPr>
              <w:spacing w:after="0"/>
              <w:ind w:left="135"/>
              <w:rPr>
                <w:lang w:val="ru-RU"/>
              </w:rPr>
            </w:pPr>
            <w:r w:rsidRPr="00B73E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651</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67</w:t>
              </w:r>
              <w:r>
                <w:rPr>
                  <w:rFonts w:ascii="Times New Roman" w:hAnsi="Times New Roman"/>
                  <w:color w:val="0000FF"/>
                  <w:u w:val="single"/>
                </w:rPr>
                <w:t>ea</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23</w:t>
            </w:r>
          </w:p>
        </w:tc>
        <w:tc>
          <w:tcPr>
            <w:tcW w:w="4116" w:type="dxa"/>
            <w:tcMar>
              <w:top w:w="50" w:type="dxa"/>
              <w:left w:w="100" w:type="dxa"/>
            </w:tcMar>
            <w:vAlign w:val="center"/>
          </w:tcPr>
          <w:p w:rsidR="00876BE3" w:rsidRDefault="00B73E59">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695</w:t>
              </w:r>
              <w:r>
                <w:rPr>
                  <w:rFonts w:ascii="Times New Roman" w:hAnsi="Times New Roman"/>
                  <w:color w:val="0000FF"/>
                  <w:u w:val="single"/>
                </w:rPr>
                <w:t>c</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24</w:t>
            </w:r>
          </w:p>
        </w:tc>
        <w:tc>
          <w:tcPr>
            <w:tcW w:w="4116" w:type="dxa"/>
            <w:tcMar>
              <w:top w:w="50" w:type="dxa"/>
              <w:left w:w="100" w:type="dxa"/>
            </w:tcMar>
            <w:vAlign w:val="center"/>
          </w:tcPr>
          <w:p w:rsidR="00876BE3" w:rsidRPr="00FA6C8F" w:rsidRDefault="00B73E59">
            <w:pPr>
              <w:spacing w:after="0"/>
              <w:ind w:left="135"/>
              <w:rPr>
                <w:lang w:val="ru-RU"/>
              </w:rPr>
            </w:pPr>
            <w:r w:rsidRPr="00FA6C8F">
              <w:rPr>
                <w:rFonts w:ascii="Times New Roman" w:hAnsi="Times New Roman"/>
                <w:color w:val="000000"/>
                <w:sz w:val="24"/>
                <w:lang w:val="ru-RU"/>
              </w:rPr>
              <w:t>Структура растительного сообщества</w:t>
            </w:r>
            <w:r w:rsidR="00FA6C8F">
              <w:rPr>
                <w:rFonts w:ascii="Times New Roman" w:hAnsi="Times New Roman"/>
                <w:color w:val="000000"/>
                <w:sz w:val="24"/>
                <w:lang w:val="ru-RU"/>
              </w:rPr>
              <w:t>. Профминимум (0,5 ч.)</w:t>
            </w:r>
          </w:p>
        </w:tc>
        <w:tc>
          <w:tcPr>
            <w:tcW w:w="1127" w:type="dxa"/>
            <w:tcMar>
              <w:top w:w="50" w:type="dxa"/>
              <w:left w:w="100" w:type="dxa"/>
            </w:tcMar>
            <w:vAlign w:val="center"/>
          </w:tcPr>
          <w:p w:rsidR="00876BE3" w:rsidRDefault="00B73E59">
            <w:pPr>
              <w:spacing w:after="0"/>
              <w:ind w:left="135"/>
              <w:jc w:val="center"/>
            </w:pPr>
            <w:r w:rsidRPr="00FA6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695</w:t>
              </w:r>
              <w:r>
                <w:rPr>
                  <w:rFonts w:ascii="Times New Roman" w:hAnsi="Times New Roman"/>
                  <w:color w:val="0000FF"/>
                  <w:u w:val="single"/>
                </w:rPr>
                <w:t>c</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25</w:t>
            </w:r>
          </w:p>
        </w:tc>
        <w:tc>
          <w:tcPr>
            <w:tcW w:w="4116"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w:t>
              </w:r>
              <w:r>
                <w:rPr>
                  <w:rFonts w:ascii="Times New Roman" w:hAnsi="Times New Roman"/>
                  <w:color w:val="0000FF"/>
                  <w:u w:val="single"/>
                </w:rPr>
                <w:t>cc</w:t>
              </w:r>
              <w:r w:rsidRPr="00B73E59">
                <w:rPr>
                  <w:rFonts w:ascii="Times New Roman" w:hAnsi="Times New Roman"/>
                  <w:color w:val="0000FF"/>
                  <w:u w:val="single"/>
                  <w:lang w:val="ru-RU"/>
                </w:rPr>
                <w:t>2</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26</w:t>
            </w:r>
          </w:p>
        </w:tc>
        <w:tc>
          <w:tcPr>
            <w:tcW w:w="4116" w:type="dxa"/>
            <w:tcMar>
              <w:top w:w="50" w:type="dxa"/>
              <w:left w:w="100" w:type="dxa"/>
            </w:tcMar>
            <w:vAlign w:val="center"/>
          </w:tcPr>
          <w:p w:rsidR="00876BE3" w:rsidRDefault="00B73E59">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w:t>
              </w:r>
              <w:r>
                <w:rPr>
                  <w:rFonts w:ascii="Times New Roman" w:hAnsi="Times New Roman"/>
                  <w:color w:val="0000FF"/>
                  <w:u w:val="single"/>
                </w:rPr>
                <w:t>e</w:t>
              </w:r>
              <w:r w:rsidRPr="00B73E59">
                <w:rPr>
                  <w:rFonts w:ascii="Times New Roman" w:hAnsi="Times New Roman"/>
                  <w:color w:val="0000FF"/>
                  <w:u w:val="single"/>
                  <w:lang w:val="ru-RU"/>
                </w:rPr>
                <w:t>2</w:t>
              </w:r>
              <w:r>
                <w:rPr>
                  <w:rFonts w:ascii="Times New Roman" w:hAnsi="Times New Roman"/>
                  <w:color w:val="0000FF"/>
                  <w:u w:val="single"/>
                </w:rPr>
                <w:t>a</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27</w:t>
            </w:r>
          </w:p>
        </w:tc>
        <w:tc>
          <w:tcPr>
            <w:tcW w:w="4116" w:type="dxa"/>
            <w:tcMar>
              <w:top w:w="50" w:type="dxa"/>
              <w:left w:w="100" w:type="dxa"/>
            </w:tcMar>
            <w:vAlign w:val="center"/>
          </w:tcPr>
          <w:p w:rsidR="00876BE3" w:rsidRDefault="00B73E59">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6</w:t>
              </w:r>
              <w:r>
                <w:rPr>
                  <w:rFonts w:ascii="Times New Roman" w:hAnsi="Times New Roman"/>
                  <w:color w:val="0000FF"/>
                  <w:u w:val="single"/>
                </w:rPr>
                <w:t>f</w:t>
              </w:r>
              <w:r w:rsidRPr="00B73E59">
                <w:rPr>
                  <w:rFonts w:ascii="Times New Roman" w:hAnsi="Times New Roman"/>
                  <w:color w:val="0000FF"/>
                  <w:u w:val="single"/>
                  <w:lang w:val="ru-RU"/>
                </w:rPr>
                <w:t>88</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28</w:t>
            </w:r>
          </w:p>
        </w:tc>
        <w:tc>
          <w:tcPr>
            <w:tcW w:w="41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75</w:t>
              </w:r>
              <w:r>
                <w:rPr>
                  <w:rFonts w:ascii="Times New Roman" w:hAnsi="Times New Roman"/>
                  <w:color w:val="0000FF"/>
                  <w:u w:val="single"/>
                </w:rPr>
                <w:t>f</w:t>
              </w:r>
              <w:r w:rsidRPr="00B73E59">
                <w:rPr>
                  <w:rFonts w:ascii="Times New Roman" w:hAnsi="Times New Roman"/>
                  <w:color w:val="0000FF"/>
                  <w:u w:val="single"/>
                  <w:lang w:val="ru-RU"/>
                </w:rPr>
                <w:t>0</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29</w:t>
            </w:r>
          </w:p>
        </w:tc>
        <w:tc>
          <w:tcPr>
            <w:tcW w:w="41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Роль бактерий в природе и жизни человека</w:t>
            </w:r>
            <w:r w:rsidR="00FA6C8F">
              <w:rPr>
                <w:rFonts w:ascii="Times New Roman" w:hAnsi="Times New Roman"/>
                <w:color w:val="000000"/>
                <w:sz w:val="24"/>
                <w:lang w:val="ru-RU"/>
              </w:rPr>
              <w:t>. Профминимум (0,5ч.)</w:t>
            </w:r>
          </w:p>
        </w:tc>
        <w:tc>
          <w:tcPr>
            <w:tcW w:w="1127" w:type="dxa"/>
            <w:tcMar>
              <w:top w:w="50" w:type="dxa"/>
              <w:left w:w="100" w:type="dxa"/>
            </w:tcMar>
            <w:vAlign w:val="center"/>
          </w:tcPr>
          <w:p w:rsidR="00876BE3" w:rsidRPr="00FA6C8F" w:rsidRDefault="00B73E59">
            <w:pPr>
              <w:spacing w:after="0"/>
              <w:ind w:left="135"/>
              <w:jc w:val="center"/>
              <w:rPr>
                <w:lang w:val="ru-RU"/>
              </w:rPr>
            </w:pPr>
            <w:r w:rsidRPr="00B73E59">
              <w:rPr>
                <w:rFonts w:ascii="Times New Roman" w:hAnsi="Times New Roman"/>
                <w:color w:val="000000"/>
                <w:sz w:val="24"/>
                <w:lang w:val="ru-RU"/>
              </w:rPr>
              <w:t xml:space="preserve"> </w:t>
            </w:r>
            <w:r w:rsidRPr="00FA6C8F">
              <w:rPr>
                <w:rFonts w:ascii="Times New Roman" w:hAnsi="Times New Roman"/>
                <w:color w:val="000000"/>
                <w:sz w:val="24"/>
                <w:lang w:val="ru-RU"/>
              </w:rPr>
              <w:t xml:space="preserve">1 </w:t>
            </w:r>
          </w:p>
        </w:tc>
        <w:tc>
          <w:tcPr>
            <w:tcW w:w="1841" w:type="dxa"/>
            <w:tcMar>
              <w:top w:w="50" w:type="dxa"/>
              <w:left w:w="100" w:type="dxa"/>
            </w:tcMar>
            <w:vAlign w:val="center"/>
          </w:tcPr>
          <w:p w:rsidR="00876BE3" w:rsidRPr="00FA6C8F" w:rsidRDefault="00876BE3">
            <w:pPr>
              <w:spacing w:after="0"/>
              <w:ind w:left="135"/>
              <w:jc w:val="center"/>
              <w:rPr>
                <w:lang w:val="ru-RU"/>
              </w:rPr>
            </w:pPr>
          </w:p>
        </w:tc>
        <w:tc>
          <w:tcPr>
            <w:tcW w:w="1910" w:type="dxa"/>
            <w:tcMar>
              <w:top w:w="50" w:type="dxa"/>
              <w:left w:w="100" w:type="dxa"/>
            </w:tcMar>
            <w:vAlign w:val="center"/>
          </w:tcPr>
          <w:p w:rsidR="00876BE3" w:rsidRPr="00FA6C8F" w:rsidRDefault="00876BE3">
            <w:pPr>
              <w:spacing w:after="0"/>
              <w:ind w:left="135"/>
              <w:jc w:val="center"/>
              <w:rPr>
                <w:lang w:val="ru-RU"/>
              </w:rPr>
            </w:pPr>
          </w:p>
        </w:tc>
        <w:tc>
          <w:tcPr>
            <w:tcW w:w="1347" w:type="dxa"/>
            <w:tcMar>
              <w:top w:w="50" w:type="dxa"/>
              <w:left w:w="100" w:type="dxa"/>
            </w:tcMar>
            <w:vAlign w:val="center"/>
          </w:tcPr>
          <w:p w:rsidR="00876BE3" w:rsidRPr="00FA6C8F" w:rsidRDefault="00876BE3">
            <w:pPr>
              <w:spacing w:after="0"/>
              <w:ind w:left="135"/>
              <w:rPr>
                <w:lang w:val="ru-RU"/>
              </w:rPr>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75</w:t>
              </w:r>
              <w:r>
                <w:rPr>
                  <w:rFonts w:ascii="Times New Roman" w:hAnsi="Times New Roman"/>
                  <w:color w:val="0000FF"/>
                  <w:u w:val="single"/>
                </w:rPr>
                <w:t>f</w:t>
              </w:r>
              <w:r w:rsidRPr="00B73E59">
                <w:rPr>
                  <w:rFonts w:ascii="Times New Roman" w:hAnsi="Times New Roman"/>
                  <w:color w:val="0000FF"/>
                  <w:u w:val="single"/>
                  <w:lang w:val="ru-RU"/>
                </w:rPr>
                <w:t>0</w:t>
              </w:r>
            </w:hyperlink>
          </w:p>
        </w:tc>
      </w:tr>
      <w:tr w:rsidR="00876BE3" w:rsidRPr="001730C1" w:rsidTr="000C4575">
        <w:trPr>
          <w:trHeight w:val="144"/>
          <w:tblCellSpacing w:w="20" w:type="nil"/>
        </w:trPr>
        <w:tc>
          <w:tcPr>
            <w:tcW w:w="826" w:type="dxa"/>
            <w:tcMar>
              <w:top w:w="50" w:type="dxa"/>
              <w:left w:w="100" w:type="dxa"/>
            </w:tcMar>
            <w:vAlign w:val="center"/>
          </w:tcPr>
          <w:p w:rsidR="00876BE3" w:rsidRPr="00FA6C8F" w:rsidRDefault="00B73E59">
            <w:pPr>
              <w:spacing w:after="0"/>
              <w:rPr>
                <w:lang w:val="ru-RU"/>
              </w:rPr>
            </w:pPr>
            <w:r w:rsidRPr="00FA6C8F">
              <w:rPr>
                <w:rFonts w:ascii="Times New Roman" w:hAnsi="Times New Roman"/>
                <w:color w:val="000000"/>
                <w:sz w:val="24"/>
                <w:lang w:val="ru-RU"/>
              </w:rPr>
              <w:t>30</w:t>
            </w:r>
          </w:p>
        </w:tc>
        <w:tc>
          <w:tcPr>
            <w:tcW w:w="4116" w:type="dxa"/>
            <w:tcMar>
              <w:top w:w="50" w:type="dxa"/>
              <w:left w:w="100" w:type="dxa"/>
            </w:tcMar>
            <w:vAlign w:val="center"/>
          </w:tcPr>
          <w:p w:rsidR="00876BE3" w:rsidRPr="00FA6C8F" w:rsidRDefault="00B73E59">
            <w:pPr>
              <w:spacing w:after="0"/>
              <w:ind w:left="135"/>
              <w:rPr>
                <w:lang w:val="ru-RU"/>
              </w:rPr>
            </w:pPr>
            <w:r w:rsidRPr="00FA6C8F">
              <w:rPr>
                <w:rFonts w:ascii="Times New Roman" w:hAnsi="Times New Roman"/>
                <w:color w:val="000000"/>
                <w:sz w:val="24"/>
                <w:lang w:val="ru-RU"/>
              </w:rPr>
              <w:t>Грибы. Общая характеристика</w:t>
            </w:r>
          </w:p>
        </w:tc>
        <w:tc>
          <w:tcPr>
            <w:tcW w:w="1127" w:type="dxa"/>
            <w:tcMar>
              <w:top w:w="50" w:type="dxa"/>
              <w:left w:w="100" w:type="dxa"/>
            </w:tcMar>
            <w:vAlign w:val="center"/>
          </w:tcPr>
          <w:p w:rsidR="00876BE3" w:rsidRDefault="00B73E59">
            <w:pPr>
              <w:spacing w:after="0"/>
              <w:ind w:left="135"/>
              <w:jc w:val="center"/>
            </w:pPr>
            <w:r w:rsidRPr="00FA6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70</w:t>
              </w:r>
              <w:r>
                <w:rPr>
                  <w:rFonts w:ascii="Times New Roman" w:hAnsi="Times New Roman"/>
                  <w:color w:val="0000FF"/>
                  <w:u w:val="single"/>
                </w:rPr>
                <w:t>e</w:t>
              </w:r>
              <w:r w:rsidRPr="00B73E59">
                <w:rPr>
                  <w:rFonts w:ascii="Times New Roman" w:hAnsi="Times New Roman"/>
                  <w:color w:val="0000FF"/>
                  <w:u w:val="single"/>
                  <w:lang w:val="ru-RU"/>
                </w:rPr>
                <w:t>6</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31</w:t>
            </w:r>
          </w:p>
        </w:tc>
        <w:tc>
          <w:tcPr>
            <w:tcW w:w="41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Шляпочные грибы. Практическая работа «Изучение строения плодовых тел шляпочных грибо</w:t>
            </w:r>
            <w:r w:rsidR="003D5AB1">
              <w:rPr>
                <w:rFonts w:ascii="Times New Roman" w:hAnsi="Times New Roman"/>
                <w:color w:val="000000"/>
                <w:sz w:val="24"/>
                <w:lang w:val="ru-RU"/>
              </w:rPr>
              <w:t>в (или</w:t>
            </w:r>
            <w:r w:rsidRPr="00B73E59">
              <w:rPr>
                <w:rFonts w:ascii="Times New Roman" w:hAnsi="Times New Roman"/>
                <w:color w:val="000000"/>
                <w:sz w:val="24"/>
                <w:lang w:val="ru-RU"/>
              </w:rPr>
              <w:t xml:space="preserve"> на муляжах)»</w:t>
            </w:r>
          </w:p>
        </w:tc>
        <w:tc>
          <w:tcPr>
            <w:tcW w:w="112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70</w:t>
              </w:r>
              <w:r>
                <w:rPr>
                  <w:rFonts w:ascii="Times New Roman" w:hAnsi="Times New Roman"/>
                  <w:color w:val="0000FF"/>
                  <w:u w:val="single"/>
                </w:rPr>
                <w:t>e</w:t>
              </w:r>
              <w:r w:rsidRPr="00B73E59">
                <w:rPr>
                  <w:rFonts w:ascii="Times New Roman" w:hAnsi="Times New Roman"/>
                  <w:color w:val="0000FF"/>
                  <w:u w:val="single"/>
                  <w:lang w:val="ru-RU"/>
                </w:rPr>
                <w:t>6</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32</w:t>
            </w:r>
          </w:p>
        </w:tc>
        <w:tc>
          <w:tcPr>
            <w:tcW w:w="41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Плесневые и дрожжи. Практическая </w:t>
            </w:r>
            <w:r w:rsidRPr="00B73E5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72</w:t>
              </w:r>
              <w:r>
                <w:rPr>
                  <w:rFonts w:ascii="Times New Roman" w:hAnsi="Times New Roman"/>
                  <w:color w:val="0000FF"/>
                  <w:u w:val="single"/>
                </w:rPr>
                <w:t>b</w:t>
              </w:r>
              <w:r w:rsidRPr="00B73E59">
                <w:rPr>
                  <w:rFonts w:ascii="Times New Roman" w:hAnsi="Times New Roman"/>
                  <w:color w:val="0000FF"/>
                  <w:u w:val="single"/>
                  <w:lang w:val="ru-RU"/>
                </w:rPr>
                <w:t>2</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lastRenderedPageBreak/>
              <w:t>33</w:t>
            </w:r>
          </w:p>
        </w:tc>
        <w:tc>
          <w:tcPr>
            <w:tcW w:w="41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72</w:t>
              </w:r>
              <w:r>
                <w:rPr>
                  <w:rFonts w:ascii="Times New Roman" w:hAnsi="Times New Roman"/>
                  <w:color w:val="0000FF"/>
                  <w:u w:val="single"/>
                </w:rPr>
                <w:t>b</w:t>
              </w:r>
              <w:r w:rsidRPr="00B73E59">
                <w:rPr>
                  <w:rFonts w:ascii="Times New Roman" w:hAnsi="Times New Roman"/>
                  <w:color w:val="0000FF"/>
                  <w:u w:val="single"/>
                  <w:lang w:val="ru-RU"/>
                </w:rPr>
                <w:t>2</w:t>
              </w:r>
            </w:hyperlink>
          </w:p>
        </w:tc>
      </w:tr>
      <w:tr w:rsidR="00876BE3" w:rsidRPr="001730C1" w:rsidTr="000C4575">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34</w:t>
            </w:r>
          </w:p>
        </w:tc>
        <w:tc>
          <w:tcPr>
            <w:tcW w:w="411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7460</w:t>
              </w:r>
            </w:hyperlink>
          </w:p>
        </w:tc>
      </w:tr>
      <w:tr w:rsidR="00876BE3" w:rsidTr="000C4575">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76BE3" w:rsidRPr="003D5AB1" w:rsidRDefault="00B73E59">
            <w:pPr>
              <w:spacing w:after="0"/>
              <w:ind w:left="135"/>
              <w:jc w:val="center"/>
              <w:rPr>
                <w:lang w:val="ru-RU"/>
              </w:rPr>
            </w:pPr>
            <w:r>
              <w:rPr>
                <w:rFonts w:ascii="Times New Roman" w:hAnsi="Times New Roman"/>
                <w:color w:val="000000"/>
                <w:sz w:val="24"/>
              </w:rPr>
              <w:t xml:space="preserve"> </w:t>
            </w:r>
            <w:r w:rsidR="003D5AB1">
              <w:rPr>
                <w:rFonts w:ascii="Times New Roman" w:hAnsi="Times New Roman"/>
                <w:color w:val="000000"/>
                <w:sz w:val="24"/>
                <w:lang w:val="ru-RU"/>
              </w:rPr>
              <w:t>1</w:t>
            </w: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71"/>
        <w:gridCol w:w="1841"/>
        <w:gridCol w:w="1910"/>
        <w:gridCol w:w="1347"/>
        <w:gridCol w:w="2873"/>
      </w:tblGrid>
      <w:tr w:rsidR="00876BE3" w:rsidTr="00E50D69">
        <w:trPr>
          <w:trHeight w:val="144"/>
          <w:tblCellSpacing w:w="20" w:type="nil"/>
        </w:trPr>
        <w:tc>
          <w:tcPr>
            <w:tcW w:w="826"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4117"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Тема урока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Дата изучения </w:t>
            </w:r>
          </w:p>
          <w:p w:rsidR="00876BE3" w:rsidRDefault="00876BE3">
            <w:pPr>
              <w:spacing w:after="0"/>
              <w:ind w:left="135"/>
            </w:pPr>
          </w:p>
        </w:tc>
        <w:tc>
          <w:tcPr>
            <w:tcW w:w="2873"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774"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463"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567"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696" w:type="dxa"/>
            <w:tcMar>
              <w:top w:w="50" w:type="dxa"/>
              <w:left w:w="100" w:type="dxa"/>
            </w:tcMar>
            <w:vAlign w:val="center"/>
          </w:tcPr>
          <w:p w:rsidR="00876BE3" w:rsidRDefault="00B73E59" w:rsidP="008349CD">
            <w:pPr>
              <w:spacing w:after="0"/>
              <w:rPr>
                <w:rFonts w:ascii="Times New Roman" w:hAnsi="Times New Roman"/>
                <w:color w:val="000000"/>
                <w:sz w:val="24"/>
                <w:lang w:val="ru-RU"/>
              </w:rPr>
            </w:pPr>
            <w:r w:rsidRPr="008349CD">
              <w:rPr>
                <w:rFonts w:ascii="Times New Roman" w:hAnsi="Times New Roman"/>
                <w:color w:val="000000"/>
                <w:sz w:val="24"/>
                <w:lang w:val="ru-RU"/>
              </w:rPr>
              <w:t>Зоология – наука о животных</w:t>
            </w:r>
          </w:p>
          <w:p w:rsidR="008349CD" w:rsidRPr="008349CD" w:rsidRDefault="008349CD" w:rsidP="008349CD">
            <w:pPr>
              <w:spacing w:after="0"/>
              <w:rPr>
                <w:lang w:val="ru-RU"/>
              </w:rPr>
            </w:pPr>
            <w:r>
              <w:rPr>
                <w:rFonts w:ascii="Times New Roman" w:hAnsi="Times New Roman"/>
                <w:color w:val="000000"/>
                <w:sz w:val="24"/>
                <w:lang w:val="ru-RU"/>
              </w:rPr>
              <w:t>Профминимум (0,5ч)</w:t>
            </w:r>
          </w:p>
        </w:tc>
        <w:tc>
          <w:tcPr>
            <w:tcW w:w="774" w:type="dxa"/>
            <w:tcMar>
              <w:top w:w="50" w:type="dxa"/>
              <w:left w:w="100" w:type="dxa"/>
            </w:tcMar>
            <w:vAlign w:val="center"/>
          </w:tcPr>
          <w:p w:rsidR="00876BE3" w:rsidRDefault="00B73E59">
            <w:pPr>
              <w:spacing w:after="0"/>
              <w:ind w:left="135"/>
              <w:jc w:val="center"/>
            </w:pPr>
            <w:r w:rsidRPr="0083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7744</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78</w:t>
              </w:r>
              <w:r>
                <w:rPr>
                  <w:rFonts w:ascii="Times New Roman" w:hAnsi="Times New Roman"/>
                  <w:color w:val="0000FF"/>
                  <w:u w:val="single"/>
                </w:rPr>
                <w:t>a</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w:t>
              </w:r>
              <w:r>
                <w:rPr>
                  <w:rFonts w:ascii="Times New Roman" w:hAnsi="Times New Roman"/>
                  <w:color w:val="0000FF"/>
                  <w:u w:val="single"/>
                </w:rPr>
                <w:t>c</w:t>
              </w:r>
              <w:r w:rsidRPr="00B73E59">
                <w:rPr>
                  <w:rFonts w:ascii="Times New Roman" w:hAnsi="Times New Roman"/>
                  <w:color w:val="0000FF"/>
                  <w:u w:val="single"/>
                  <w:lang w:val="ru-RU"/>
                </w:rPr>
                <w:t>26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w:t>
              </w:r>
              <w:r>
                <w:rPr>
                  <w:rFonts w:ascii="Times New Roman" w:hAnsi="Times New Roman"/>
                  <w:color w:val="0000FF"/>
                  <w:u w:val="single"/>
                </w:rPr>
                <w:t>d</w:t>
              </w:r>
              <w:r w:rsidRPr="00B73E59">
                <w:rPr>
                  <w:rFonts w:ascii="Times New Roman" w:hAnsi="Times New Roman"/>
                  <w:color w:val="0000FF"/>
                  <w:u w:val="single"/>
                  <w:lang w:val="ru-RU"/>
                </w:rPr>
                <w:t>98</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7</w:t>
              </w:r>
              <w:r>
                <w:rPr>
                  <w:rFonts w:ascii="Times New Roman" w:hAnsi="Times New Roman"/>
                  <w:color w:val="0000FF"/>
                  <w:u w:val="single"/>
                </w:rPr>
                <w:t>f</w:t>
              </w:r>
              <w:r w:rsidRPr="00B73E59">
                <w:rPr>
                  <w:rFonts w:ascii="Times New Roman" w:hAnsi="Times New Roman"/>
                  <w:color w:val="0000FF"/>
                  <w:u w:val="single"/>
                  <w:lang w:val="ru-RU"/>
                </w:rPr>
                <w:t>1</w:t>
              </w:r>
              <w:r>
                <w:rPr>
                  <w:rFonts w:ascii="Times New Roman" w:hAnsi="Times New Roman"/>
                  <w:color w:val="0000FF"/>
                  <w:u w:val="single"/>
                </w:rPr>
                <w:t>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809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B73E59">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82</w:t>
              </w:r>
              <w:r>
                <w:rPr>
                  <w:rFonts w:ascii="Times New Roman" w:hAnsi="Times New Roman"/>
                  <w:color w:val="0000FF"/>
                  <w:u w:val="single"/>
                </w:rPr>
                <w:t>ca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84</w:t>
              </w:r>
              <w:r>
                <w:rPr>
                  <w:rFonts w:ascii="Times New Roman" w:hAnsi="Times New Roman"/>
                  <w:color w:val="0000FF"/>
                  <w:u w:val="single"/>
                </w:rPr>
                <w:t>fa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9</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86</w:t>
              </w:r>
              <w:r>
                <w:rPr>
                  <w:rFonts w:ascii="Times New Roman" w:hAnsi="Times New Roman"/>
                  <w:color w:val="0000FF"/>
                  <w:u w:val="single"/>
                </w:rPr>
                <w:t>c</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10</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8856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89</w:t>
              </w:r>
              <w:r>
                <w:rPr>
                  <w:rFonts w:ascii="Times New Roman" w:hAnsi="Times New Roman"/>
                  <w:color w:val="0000FF"/>
                  <w:u w:val="single"/>
                </w:rPr>
                <w:t>d</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12</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w:t>
              </w:r>
              <w:r>
                <w:rPr>
                  <w:rFonts w:ascii="Times New Roman" w:hAnsi="Times New Roman"/>
                  <w:color w:val="0000FF"/>
                  <w:u w:val="single"/>
                </w:rPr>
                <w:t>d</w:t>
              </w:r>
              <w:r w:rsidRPr="00B73E59">
                <w:rPr>
                  <w:rFonts w:ascii="Times New Roman" w:hAnsi="Times New Roman"/>
                  <w:color w:val="0000FF"/>
                  <w:u w:val="single"/>
                  <w:lang w:val="ru-RU"/>
                </w:rPr>
                <w:t>74</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13</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8</w:t>
              </w:r>
              <w:r>
                <w:rPr>
                  <w:rFonts w:ascii="Times New Roman" w:hAnsi="Times New Roman"/>
                  <w:color w:val="0000FF"/>
                  <w:u w:val="single"/>
                </w:rPr>
                <w:t>f</w:t>
              </w:r>
              <w:r w:rsidRPr="00B73E59">
                <w:rPr>
                  <w:rFonts w:ascii="Times New Roman" w:hAnsi="Times New Roman"/>
                  <w:color w:val="0000FF"/>
                  <w:u w:val="single"/>
                  <w:lang w:val="ru-RU"/>
                </w:rPr>
                <w:t>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14</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9260</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15</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93</w:t>
              </w:r>
              <w:r>
                <w:rPr>
                  <w:rFonts w:ascii="Times New Roman" w:hAnsi="Times New Roman"/>
                  <w:color w:val="0000FF"/>
                  <w:u w:val="single"/>
                </w:rPr>
                <w:t>b</w:t>
              </w:r>
              <w:r w:rsidRPr="00B73E59">
                <w:rPr>
                  <w:rFonts w:ascii="Times New Roman" w:hAnsi="Times New Roman"/>
                  <w:color w:val="0000FF"/>
                  <w:u w:val="single"/>
                  <w:lang w:val="ru-RU"/>
                </w:rPr>
                <w:t>4</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16</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93</w:t>
              </w:r>
              <w:r>
                <w:rPr>
                  <w:rFonts w:ascii="Times New Roman" w:hAnsi="Times New Roman"/>
                  <w:color w:val="0000FF"/>
                  <w:u w:val="single"/>
                </w:rPr>
                <w:t>b</w:t>
              </w:r>
              <w:r w:rsidRPr="00B73E59">
                <w:rPr>
                  <w:rFonts w:ascii="Times New Roman" w:hAnsi="Times New Roman"/>
                  <w:color w:val="0000FF"/>
                  <w:u w:val="single"/>
                  <w:lang w:val="ru-RU"/>
                </w:rPr>
                <w:t>4</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9526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18</w:t>
            </w:r>
          </w:p>
        </w:tc>
        <w:tc>
          <w:tcPr>
            <w:tcW w:w="3696"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974</w:t>
              </w:r>
              <w:r>
                <w:rPr>
                  <w:rFonts w:ascii="Times New Roman" w:hAnsi="Times New Roman"/>
                  <w:color w:val="0000FF"/>
                  <w:u w:val="single"/>
                </w:rPr>
                <w:t>c</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19</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974</w:t>
              </w:r>
              <w:r>
                <w:rPr>
                  <w:rFonts w:ascii="Times New Roman" w:hAnsi="Times New Roman"/>
                  <w:color w:val="0000FF"/>
                  <w:u w:val="single"/>
                </w:rPr>
                <w:t>c</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20</w:t>
            </w:r>
          </w:p>
        </w:tc>
        <w:tc>
          <w:tcPr>
            <w:tcW w:w="3696"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974</w:t>
              </w:r>
              <w:r>
                <w:rPr>
                  <w:rFonts w:ascii="Times New Roman" w:hAnsi="Times New Roman"/>
                  <w:color w:val="0000FF"/>
                  <w:u w:val="single"/>
                </w:rPr>
                <w:t>c</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21</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w:t>
              </w:r>
              <w:r>
                <w:rPr>
                  <w:rFonts w:ascii="Times New Roman" w:hAnsi="Times New Roman"/>
                  <w:color w:val="0000FF"/>
                  <w:u w:val="single"/>
                </w:rPr>
                <w:t>a</w:t>
              </w:r>
              <w:r w:rsidRPr="00B73E59">
                <w:rPr>
                  <w:rFonts w:ascii="Times New Roman" w:hAnsi="Times New Roman"/>
                  <w:color w:val="0000FF"/>
                  <w:u w:val="single"/>
                  <w:lang w:val="ru-RU"/>
                </w:rPr>
                <w:t>30</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22</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w:t>
              </w:r>
              <w:r>
                <w:rPr>
                  <w:rFonts w:ascii="Times New Roman" w:hAnsi="Times New Roman"/>
                  <w:color w:val="0000FF"/>
                  <w:u w:val="single"/>
                </w:rPr>
                <w:t>ba</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23</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w:t>
              </w:r>
              <w:r>
                <w:rPr>
                  <w:rFonts w:ascii="Times New Roman" w:hAnsi="Times New Roman"/>
                  <w:color w:val="0000FF"/>
                  <w:u w:val="single"/>
                </w:rPr>
                <w:t>d</w:t>
              </w:r>
              <w:r w:rsidRPr="00B73E59">
                <w:rPr>
                  <w:rFonts w:ascii="Times New Roman" w:hAnsi="Times New Roman"/>
                  <w:color w:val="0000FF"/>
                  <w:u w:val="single"/>
                  <w:lang w:val="ru-RU"/>
                </w:rPr>
                <w:t>50</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070</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25</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w:t>
              </w:r>
              <w:r>
                <w:rPr>
                  <w:rFonts w:ascii="Times New Roman" w:hAnsi="Times New Roman"/>
                  <w:color w:val="0000FF"/>
                  <w:u w:val="single"/>
                </w:rPr>
                <w:t>efe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26</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w:t>
              </w:r>
              <w:r w:rsidRPr="00B73E59">
                <w:rPr>
                  <w:rFonts w:ascii="Times New Roman" w:hAnsi="Times New Roman"/>
                  <w:color w:val="0000FF"/>
                  <w:u w:val="single"/>
                  <w:lang w:val="ru-RU"/>
                </w:rPr>
                <w:t>9</w:t>
              </w:r>
              <w:r>
                <w:rPr>
                  <w:rFonts w:ascii="Times New Roman" w:hAnsi="Times New Roman"/>
                  <w:color w:val="0000FF"/>
                  <w:u w:val="single"/>
                </w:rPr>
                <w:t>efe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27</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3</w:t>
              </w:r>
              <w:r>
                <w:rPr>
                  <w:rFonts w:ascii="Times New Roman" w:hAnsi="Times New Roman"/>
                  <w:color w:val="0000FF"/>
                  <w:u w:val="single"/>
                </w:rPr>
                <w:t>c</w:t>
              </w:r>
              <w:r w:rsidRPr="00B73E59">
                <w:rPr>
                  <w:rFonts w:ascii="Times New Roman" w:hAnsi="Times New Roman"/>
                  <w:color w:val="0000FF"/>
                  <w:u w:val="single"/>
                  <w:lang w:val="ru-RU"/>
                </w:rPr>
                <w:t>2</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28</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53</w:t>
              </w:r>
              <w:r>
                <w:rPr>
                  <w:rFonts w:ascii="Times New Roman" w:hAnsi="Times New Roman"/>
                  <w:color w:val="0000FF"/>
                  <w:u w:val="single"/>
                </w:rPr>
                <w:t>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29</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6</w:t>
              </w:r>
              <w:r>
                <w:rPr>
                  <w:rFonts w:ascii="Times New Roman" w:hAnsi="Times New Roman"/>
                  <w:color w:val="0000FF"/>
                  <w:u w:val="single"/>
                </w:rPr>
                <w:t>a</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30</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89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31</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89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w:t>
              </w:r>
              <w:r w:rsidRPr="00B73E59">
                <w:rPr>
                  <w:rFonts w:ascii="Times New Roman" w:hAnsi="Times New Roman"/>
                  <w:color w:val="0000FF"/>
                  <w:u w:val="single"/>
                  <w:lang w:val="ru-RU"/>
                </w:rPr>
                <w:t>89</w:t>
              </w:r>
              <w:r>
                <w:rPr>
                  <w:rFonts w:ascii="Times New Roman" w:hAnsi="Times New Roman"/>
                  <w:color w:val="0000FF"/>
                  <w:u w:val="single"/>
                </w:rPr>
                <w:t>a</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33</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dab</w:t>
              </w:r>
              <w:r w:rsidRPr="00B73E59">
                <w:rPr>
                  <w:rFonts w:ascii="Times New Roman" w:hAnsi="Times New Roman"/>
                  <w:color w:val="0000FF"/>
                  <w:u w:val="single"/>
                  <w:lang w:val="ru-RU"/>
                </w:rPr>
                <w:t>7</w:t>
              </w:r>
              <w:r>
                <w:rPr>
                  <w:rFonts w:ascii="Times New Roman" w:hAnsi="Times New Roman"/>
                  <w:color w:val="0000FF"/>
                  <w:u w:val="single"/>
                </w:rPr>
                <w:t>e</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34</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dacd</w:t>
              </w:r>
              <w:r w:rsidRPr="00B73E59">
                <w:rPr>
                  <w:rFonts w:ascii="Times New Roman" w:hAnsi="Times New Roman"/>
                  <w:color w:val="0000FF"/>
                  <w:u w:val="single"/>
                  <w:lang w:val="ru-RU"/>
                </w:rPr>
                <w:t>2</w:t>
              </w:r>
            </w:hyperlink>
          </w:p>
        </w:tc>
      </w:tr>
      <w:tr w:rsidR="00E50D69" w:rsidRPr="003D5AB1">
        <w:trPr>
          <w:trHeight w:val="144"/>
          <w:tblCellSpacing w:w="20" w:type="nil"/>
        </w:trPr>
        <w:tc>
          <w:tcPr>
            <w:tcW w:w="345" w:type="dxa"/>
            <w:tcMar>
              <w:top w:w="50" w:type="dxa"/>
              <w:left w:w="100" w:type="dxa"/>
            </w:tcMar>
            <w:vAlign w:val="center"/>
          </w:tcPr>
          <w:p w:rsidR="00E50D69" w:rsidRPr="00E50D69" w:rsidRDefault="00E50D69">
            <w:pPr>
              <w:spacing w:after="0"/>
              <w:rPr>
                <w:rFonts w:ascii="Times New Roman" w:hAnsi="Times New Roman"/>
                <w:color w:val="000000"/>
                <w:sz w:val="24"/>
                <w:lang w:val="ru-RU"/>
              </w:rPr>
            </w:pPr>
            <w:r>
              <w:rPr>
                <w:rFonts w:ascii="Times New Roman" w:hAnsi="Times New Roman"/>
                <w:color w:val="000000"/>
                <w:sz w:val="24"/>
                <w:lang w:val="ru-RU"/>
              </w:rPr>
              <w:t>35</w:t>
            </w:r>
          </w:p>
        </w:tc>
        <w:tc>
          <w:tcPr>
            <w:tcW w:w="3696" w:type="dxa"/>
            <w:tcMar>
              <w:top w:w="50" w:type="dxa"/>
              <w:left w:w="100" w:type="dxa"/>
            </w:tcMar>
            <w:vAlign w:val="center"/>
          </w:tcPr>
          <w:p w:rsidR="00E50D69" w:rsidRPr="00B73E59" w:rsidRDefault="00E50D69">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«Беспозвоночные животные»</w:t>
            </w:r>
          </w:p>
        </w:tc>
        <w:tc>
          <w:tcPr>
            <w:tcW w:w="774" w:type="dxa"/>
            <w:tcMar>
              <w:top w:w="50" w:type="dxa"/>
              <w:left w:w="100" w:type="dxa"/>
            </w:tcMar>
            <w:vAlign w:val="center"/>
          </w:tcPr>
          <w:p w:rsidR="00E50D69" w:rsidRPr="00B73E59" w:rsidRDefault="00E50D69">
            <w:pPr>
              <w:spacing w:after="0"/>
              <w:ind w:left="135"/>
              <w:jc w:val="center"/>
              <w:rPr>
                <w:rFonts w:ascii="Times New Roman" w:hAnsi="Times New Roman"/>
                <w:color w:val="000000"/>
                <w:sz w:val="24"/>
                <w:lang w:val="ru-RU"/>
              </w:rPr>
            </w:pPr>
          </w:p>
        </w:tc>
        <w:tc>
          <w:tcPr>
            <w:tcW w:w="1463" w:type="dxa"/>
            <w:tcMar>
              <w:top w:w="50" w:type="dxa"/>
              <w:left w:w="100" w:type="dxa"/>
            </w:tcMar>
            <w:vAlign w:val="center"/>
          </w:tcPr>
          <w:p w:rsidR="00E50D69" w:rsidRPr="00E50D69" w:rsidRDefault="00E50D69">
            <w:pPr>
              <w:spacing w:after="0"/>
              <w:ind w:left="135"/>
              <w:jc w:val="center"/>
              <w:rPr>
                <w:lang w:val="ru-RU"/>
              </w:rPr>
            </w:pPr>
            <w:r>
              <w:rPr>
                <w:lang w:val="ru-RU"/>
              </w:rPr>
              <w:t>1</w:t>
            </w:r>
          </w:p>
        </w:tc>
        <w:tc>
          <w:tcPr>
            <w:tcW w:w="1567" w:type="dxa"/>
            <w:tcMar>
              <w:top w:w="50" w:type="dxa"/>
              <w:left w:w="100" w:type="dxa"/>
            </w:tcMar>
            <w:vAlign w:val="center"/>
          </w:tcPr>
          <w:p w:rsidR="00E50D69" w:rsidRDefault="00E50D69">
            <w:pPr>
              <w:spacing w:after="0"/>
              <w:ind w:left="135"/>
              <w:jc w:val="center"/>
            </w:pPr>
          </w:p>
        </w:tc>
        <w:tc>
          <w:tcPr>
            <w:tcW w:w="1102" w:type="dxa"/>
            <w:tcMar>
              <w:top w:w="50" w:type="dxa"/>
              <w:left w:w="100" w:type="dxa"/>
            </w:tcMar>
            <w:vAlign w:val="center"/>
          </w:tcPr>
          <w:p w:rsidR="00E50D69" w:rsidRDefault="00E50D69">
            <w:pPr>
              <w:spacing w:after="0"/>
              <w:ind w:left="135"/>
            </w:pPr>
          </w:p>
        </w:tc>
        <w:tc>
          <w:tcPr>
            <w:tcW w:w="1911" w:type="dxa"/>
            <w:tcMar>
              <w:top w:w="50" w:type="dxa"/>
              <w:left w:w="100" w:type="dxa"/>
            </w:tcMar>
            <w:vAlign w:val="center"/>
          </w:tcPr>
          <w:p w:rsidR="00E50D69" w:rsidRPr="00B73E59" w:rsidRDefault="00E50D69">
            <w:pPr>
              <w:spacing w:after="0"/>
              <w:ind w:left="135"/>
              <w:rPr>
                <w:rFonts w:ascii="Times New Roman" w:hAnsi="Times New Roman"/>
                <w:color w:val="000000"/>
                <w:sz w:val="24"/>
                <w:lang w:val="ru-RU"/>
              </w:rPr>
            </w:pPr>
          </w:p>
        </w:tc>
      </w:tr>
      <w:tr w:rsidR="00876BE3" w:rsidRPr="001730C1">
        <w:trPr>
          <w:trHeight w:val="144"/>
          <w:tblCellSpacing w:w="20" w:type="nil"/>
        </w:trPr>
        <w:tc>
          <w:tcPr>
            <w:tcW w:w="345"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t>3</w:t>
            </w:r>
            <w:r w:rsidR="00E50D69">
              <w:rPr>
                <w:rFonts w:ascii="Times New Roman" w:hAnsi="Times New Roman"/>
                <w:color w:val="000000"/>
                <w:sz w:val="24"/>
                <w:lang w:val="ru-RU"/>
              </w:rPr>
              <w:t>6</w:t>
            </w:r>
          </w:p>
        </w:tc>
        <w:tc>
          <w:tcPr>
            <w:tcW w:w="3696" w:type="dxa"/>
            <w:tcMar>
              <w:top w:w="50" w:type="dxa"/>
              <w:left w:w="100" w:type="dxa"/>
            </w:tcMar>
            <w:vAlign w:val="center"/>
          </w:tcPr>
          <w:p w:rsidR="00876BE3" w:rsidRDefault="00B73E5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dae</w:t>
              </w:r>
              <w:r w:rsidRPr="00B73E59">
                <w:rPr>
                  <w:rFonts w:ascii="Times New Roman" w:hAnsi="Times New Roman"/>
                  <w:color w:val="0000FF"/>
                  <w:u w:val="single"/>
                  <w:lang w:val="ru-RU"/>
                </w:rPr>
                <w:t>44</w:t>
              </w:r>
            </w:hyperlink>
          </w:p>
        </w:tc>
      </w:tr>
      <w:tr w:rsidR="00876BE3" w:rsidRPr="001730C1">
        <w:trPr>
          <w:trHeight w:val="144"/>
          <w:tblCellSpacing w:w="20" w:type="nil"/>
        </w:trPr>
        <w:tc>
          <w:tcPr>
            <w:tcW w:w="345"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t>3</w:t>
            </w:r>
            <w:r w:rsidR="00E50D69">
              <w:rPr>
                <w:rFonts w:ascii="Times New Roman" w:hAnsi="Times New Roman"/>
                <w:color w:val="000000"/>
                <w:sz w:val="24"/>
                <w:lang w:val="ru-RU"/>
              </w:rPr>
              <w:t>7</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w:t>
              </w:r>
              <w:r w:rsidRPr="00B73E59">
                <w:rPr>
                  <w:rFonts w:ascii="Times New Roman" w:hAnsi="Times New Roman"/>
                  <w:color w:val="0000FF"/>
                  <w:u w:val="single"/>
                  <w:lang w:val="ru-RU"/>
                </w:rPr>
                <w:t>010</w:t>
              </w:r>
            </w:hyperlink>
          </w:p>
        </w:tc>
      </w:tr>
      <w:tr w:rsidR="00876BE3" w:rsidRPr="001730C1">
        <w:trPr>
          <w:trHeight w:val="144"/>
          <w:tblCellSpacing w:w="20" w:type="nil"/>
        </w:trPr>
        <w:tc>
          <w:tcPr>
            <w:tcW w:w="345"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t>3</w:t>
            </w:r>
            <w:r w:rsidR="00E50D69">
              <w:rPr>
                <w:rFonts w:ascii="Times New Roman" w:hAnsi="Times New Roman"/>
                <w:color w:val="000000"/>
                <w:sz w:val="24"/>
                <w:lang w:val="ru-RU"/>
              </w:rPr>
              <w:t>8</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w:t>
              </w:r>
              <w:r w:rsidRPr="00B73E59">
                <w:rPr>
                  <w:rFonts w:ascii="Times New Roman" w:hAnsi="Times New Roman"/>
                  <w:color w:val="0000FF"/>
                  <w:u w:val="single"/>
                  <w:lang w:val="ru-RU"/>
                </w:rPr>
                <w:t>010</w:t>
              </w:r>
            </w:hyperlink>
          </w:p>
        </w:tc>
      </w:tr>
      <w:tr w:rsidR="00876BE3" w:rsidRPr="001730C1">
        <w:trPr>
          <w:trHeight w:val="144"/>
          <w:tblCellSpacing w:w="20" w:type="nil"/>
        </w:trPr>
        <w:tc>
          <w:tcPr>
            <w:tcW w:w="345" w:type="dxa"/>
            <w:tcMar>
              <w:top w:w="50" w:type="dxa"/>
              <w:left w:w="100" w:type="dxa"/>
            </w:tcMar>
            <w:vAlign w:val="center"/>
          </w:tcPr>
          <w:p w:rsidR="00876BE3" w:rsidRDefault="00B73E59">
            <w:pPr>
              <w:spacing w:after="0"/>
            </w:pPr>
            <w:r>
              <w:rPr>
                <w:rFonts w:ascii="Times New Roman" w:hAnsi="Times New Roman"/>
                <w:color w:val="000000"/>
                <w:sz w:val="24"/>
              </w:rPr>
              <w:t>39</w:t>
            </w:r>
          </w:p>
        </w:tc>
        <w:tc>
          <w:tcPr>
            <w:tcW w:w="3696"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6BE3" w:rsidRDefault="00876BE3">
            <w:pPr>
              <w:spacing w:after="0"/>
              <w:ind w:left="135"/>
              <w:jc w:val="center"/>
            </w:pPr>
          </w:p>
        </w:tc>
        <w:tc>
          <w:tcPr>
            <w:tcW w:w="1567" w:type="dxa"/>
            <w:tcMar>
              <w:top w:w="50" w:type="dxa"/>
              <w:left w:w="100" w:type="dxa"/>
            </w:tcMar>
            <w:vAlign w:val="center"/>
          </w:tcPr>
          <w:p w:rsidR="00876BE3" w:rsidRDefault="00876BE3">
            <w:pPr>
              <w:spacing w:after="0"/>
              <w:ind w:left="135"/>
              <w:jc w:val="center"/>
            </w:pPr>
          </w:p>
        </w:tc>
        <w:tc>
          <w:tcPr>
            <w:tcW w:w="1102" w:type="dxa"/>
            <w:tcMar>
              <w:top w:w="50" w:type="dxa"/>
              <w:left w:w="100" w:type="dxa"/>
            </w:tcMar>
            <w:vAlign w:val="center"/>
          </w:tcPr>
          <w:p w:rsidR="00876BE3" w:rsidRDefault="00876BE3">
            <w:pPr>
              <w:spacing w:after="0"/>
              <w:ind w:left="135"/>
            </w:pPr>
          </w:p>
        </w:tc>
        <w:tc>
          <w:tcPr>
            <w:tcW w:w="191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w:t>
              </w:r>
              <w:r w:rsidRPr="00B73E59">
                <w:rPr>
                  <w:rFonts w:ascii="Times New Roman" w:hAnsi="Times New Roman"/>
                  <w:color w:val="0000FF"/>
                  <w:u w:val="single"/>
                  <w:lang w:val="ru-RU"/>
                </w:rPr>
                <w:t>2</w:t>
              </w:r>
              <w:r>
                <w:rPr>
                  <w:rFonts w:ascii="Times New Roman" w:hAnsi="Times New Roman"/>
                  <w:color w:val="0000FF"/>
                  <w:u w:val="single"/>
                </w:rPr>
                <w:t>ea</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lastRenderedPageBreak/>
              <w:t>40</w:t>
            </w:r>
          </w:p>
        </w:tc>
        <w:tc>
          <w:tcPr>
            <w:tcW w:w="4117" w:type="dxa"/>
            <w:tcMar>
              <w:top w:w="50" w:type="dxa"/>
              <w:left w:w="100" w:type="dxa"/>
            </w:tcMar>
            <w:vAlign w:val="center"/>
          </w:tcPr>
          <w:p w:rsidR="00876BE3" w:rsidRDefault="00B73E59">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w:t>
              </w:r>
              <w:r w:rsidRPr="00B73E59">
                <w:rPr>
                  <w:rFonts w:ascii="Times New Roman" w:hAnsi="Times New Roman"/>
                  <w:color w:val="0000FF"/>
                  <w:u w:val="single"/>
                  <w:lang w:val="ru-RU"/>
                </w:rPr>
                <w:t>6</w:t>
              </w:r>
              <w:r>
                <w:rPr>
                  <w:rFonts w:ascii="Times New Roman" w:hAnsi="Times New Roman"/>
                  <w:color w:val="0000FF"/>
                  <w:u w:val="single"/>
                </w:rPr>
                <w:t>be</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41</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w:t>
              </w:r>
              <w:r w:rsidRPr="00B73E59">
                <w:rPr>
                  <w:rFonts w:ascii="Times New Roman" w:hAnsi="Times New Roman"/>
                  <w:color w:val="0000FF"/>
                  <w:u w:val="single"/>
                  <w:lang w:val="ru-RU"/>
                </w:rPr>
                <w:t>6</w:t>
              </w:r>
              <w:r>
                <w:rPr>
                  <w:rFonts w:ascii="Times New Roman" w:hAnsi="Times New Roman"/>
                  <w:color w:val="0000FF"/>
                  <w:u w:val="single"/>
                </w:rPr>
                <w:t>be</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42</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dba</w:t>
              </w:r>
              <w:r w:rsidRPr="00B73E59">
                <w:rPr>
                  <w:rFonts w:ascii="Times New Roman" w:hAnsi="Times New Roman"/>
                  <w:color w:val="0000FF"/>
                  <w:u w:val="single"/>
                  <w:lang w:val="ru-RU"/>
                </w:rPr>
                <w:t>1</w:t>
              </w:r>
              <w:r>
                <w:rPr>
                  <w:rFonts w:ascii="Times New Roman" w:hAnsi="Times New Roman"/>
                  <w:color w:val="0000FF"/>
                  <w:u w:val="single"/>
                </w:rPr>
                <w:t>a</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43</w:t>
            </w:r>
          </w:p>
        </w:tc>
        <w:tc>
          <w:tcPr>
            <w:tcW w:w="4117" w:type="dxa"/>
            <w:tcMar>
              <w:top w:w="50" w:type="dxa"/>
              <w:left w:w="100" w:type="dxa"/>
            </w:tcMar>
            <w:vAlign w:val="center"/>
          </w:tcPr>
          <w:p w:rsidR="00876BE3" w:rsidRDefault="00B73E59">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dbb</w:t>
              </w:r>
              <w:r w:rsidRPr="00B73E59">
                <w:rPr>
                  <w:rFonts w:ascii="Times New Roman" w:hAnsi="Times New Roman"/>
                  <w:color w:val="0000FF"/>
                  <w:u w:val="single"/>
                  <w:lang w:val="ru-RU"/>
                </w:rPr>
                <w:t>78</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44</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dbcc</w:t>
              </w:r>
              <w:r w:rsidRPr="00B73E59">
                <w:rPr>
                  <w:rFonts w:ascii="Times New Roman" w:hAnsi="Times New Roman"/>
                  <w:color w:val="0000FF"/>
                  <w:u w:val="single"/>
                  <w:lang w:val="ru-RU"/>
                </w:rPr>
                <w:t>2</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45</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dbef</w:t>
              </w:r>
              <w:r w:rsidRPr="00B73E59">
                <w:rPr>
                  <w:rFonts w:ascii="Times New Roman" w:hAnsi="Times New Roman"/>
                  <w:color w:val="0000FF"/>
                  <w:u w:val="single"/>
                  <w:lang w:val="ru-RU"/>
                </w:rPr>
                <w:t>2</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46</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w:t>
              </w:r>
              <w:r w:rsidRPr="00B73E59">
                <w:rPr>
                  <w:rFonts w:ascii="Times New Roman" w:hAnsi="Times New Roman"/>
                  <w:color w:val="0000FF"/>
                  <w:u w:val="single"/>
                  <w:lang w:val="ru-RU"/>
                </w:rPr>
                <w:t>1</w:t>
              </w:r>
              <w:r>
                <w:rPr>
                  <w:rFonts w:ascii="Times New Roman" w:hAnsi="Times New Roman"/>
                  <w:color w:val="0000FF"/>
                  <w:u w:val="single"/>
                </w:rPr>
                <w:t>ea</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47</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w:t>
              </w:r>
              <w:r w:rsidRPr="00B73E59">
                <w:rPr>
                  <w:rFonts w:ascii="Times New Roman" w:hAnsi="Times New Roman"/>
                  <w:color w:val="0000FF"/>
                  <w:u w:val="single"/>
                  <w:lang w:val="ru-RU"/>
                </w:rPr>
                <w:t>352</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48</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w:t>
              </w:r>
              <w:r w:rsidRPr="00B73E59">
                <w:rPr>
                  <w:rFonts w:ascii="Times New Roman" w:hAnsi="Times New Roman"/>
                  <w:color w:val="0000FF"/>
                  <w:u w:val="single"/>
                  <w:lang w:val="ru-RU"/>
                </w:rPr>
                <w:t>62</w:t>
              </w:r>
              <w:r>
                <w:rPr>
                  <w:rFonts w:ascii="Times New Roman" w:hAnsi="Times New Roman"/>
                  <w:color w:val="0000FF"/>
                  <w:u w:val="single"/>
                </w:rPr>
                <w:t>c</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lastRenderedPageBreak/>
              <w:t>49</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w:t>
              </w:r>
              <w:r w:rsidRPr="00B73E59">
                <w:rPr>
                  <w:rFonts w:ascii="Times New Roman" w:hAnsi="Times New Roman"/>
                  <w:color w:val="0000FF"/>
                  <w:u w:val="single"/>
                  <w:lang w:val="ru-RU"/>
                </w:rPr>
                <w:t>8</w:t>
              </w:r>
              <w:r>
                <w:rPr>
                  <w:rFonts w:ascii="Times New Roman" w:hAnsi="Times New Roman"/>
                  <w:color w:val="0000FF"/>
                  <w:u w:val="single"/>
                </w:rPr>
                <w:t>a</w:t>
              </w:r>
              <w:r w:rsidRPr="00B73E59">
                <w:rPr>
                  <w:rFonts w:ascii="Times New Roman" w:hAnsi="Times New Roman"/>
                  <w:color w:val="0000FF"/>
                  <w:u w:val="single"/>
                  <w:lang w:val="ru-RU"/>
                </w:rPr>
                <w:t>2</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50</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dca</w:t>
              </w:r>
              <w:r w:rsidRPr="00B73E59">
                <w:rPr>
                  <w:rFonts w:ascii="Times New Roman" w:hAnsi="Times New Roman"/>
                  <w:color w:val="0000FF"/>
                  <w:u w:val="single"/>
                  <w:lang w:val="ru-RU"/>
                </w:rPr>
                <w:t>3</w:t>
              </w:r>
              <w:r>
                <w:rPr>
                  <w:rFonts w:ascii="Times New Roman" w:hAnsi="Times New Roman"/>
                  <w:color w:val="0000FF"/>
                  <w:u w:val="single"/>
                </w:rPr>
                <w:t>c</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51</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dca</w:t>
              </w:r>
              <w:r w:rsidRPr="00B73E59">
                <w:rPr>
                  <w:rFonts w:ascii="Times New Roman" w:hAnsi="Times New Roman"/>
                  <w:color w:val="0000FF"/>
                  <w:u w:val="single"/>
                  <w:lang w:val="ru-RU"/>
                </w:rPr>
                <w:t>3</w:t>
              </w:r>
              <w:r>
                <w:rPr>
                  <w:rFonts w:ascii="Times New Roman" w:hAnsi="Times New Roman"/>
                  <w:color w:val="0000FF"/>
                  <w:u w:val="single"/>
                </w:rPr>
                <w:t>c</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52</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dccda</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53</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dce</w:t>
              </w:r>
              <w:r w:rsidRPr="00B73E59">
                <w:rPr>
                  <w:rFonts w:ascii="Times New Roman" w:hAnsi="Times New Roman"/>
                  <w:color w:val="0000FF"/>
                  <w:u w:val="single"/>
                  <w:lang w:val="ru-RU"/>
                </w:rPr>
                <w:t>9</w:t>
              </w:r>
              <w:r>
                <w:rPr>
                  <w:rFonts w:ascii="Times New Roman" w:hAnsi="Times New Roman"/>
                  <w:color w:val="0000FF"/>
                  <w:u w:val="single"/>
                </w:rPr>
                <w:t>c</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54</w:t>
            </w:r>
          </w:p>
        </w:tc>
        <w:tc>
          <w:tcPr>
            <w:tcW w:w="4117" w:type="dxa"/>
            <w:tcMar>
              <w:top w:w="50" w:type="dxa"/>
              <w:left w:w="100" w:type="dxa"/>
            </w:tcMar>
            <w:vAlign w:val="center"/>
          </w:tcPr>
          <w:p w:rsidR="00876BE3" w:rsidRDefault="00B73E59">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dd</w:t>
              </w:r>
              <w:r w:rsidRPr="00B73E59">
                <w:rPr>
                  <w:rFonts w:ascii="Times New Roman" w:hAnsi="Times New Roman"/>
                  <w:color w:val="0000FF"/>
                  <w:u w:val="single"/>
                  <w:lang w:val="ru-RU"/>
                </w:rPr>
                <w:t>374</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55</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dd</w:t>
              </w:r>
              <w:r w:rsidRPr="00B73E59">
                <w:rPr>
                  <w:rFonts w:ascii="Times New Roman" w:hAnsi="Times New Roman"/>
                  <w:color w:val="0000FF"/>
                  <w:u w:val="single"/>
                  <w:lang w:val="ru-RU"/>
                </w:rPr>
                <w:t>4</w:t>
              </w:r>
              <w:r>
                <w:rPr>
                  <w:rFonts w:ascii="Times New Roman" w:hAnsi="Times New Roman"/>
                  <w:color w:val="0000FF"/>
                  <w:u w:val="single"/>
                </w:rPr>
                <w:t>e</w:t>
              </w:r>
              <w:r w:rsidRPr="00B73E59">
                <w:rPr>
                  <w:rFonts w:ascii="Times New Roman" w:hAnsi="Times New Roman"/>
                  <w:color w:val="0000FF"/>
                  <w:u w:val="single"/>
                  <w:lang w:val="ru-RU"/>
                </w:rPr>
                <w:t>6</w:t>
              </w:r>
            </w:hyperlink>
          </w:p>
        </w:tc>
      </w:tr>
      <w:tr w:rsidR="00876BE3"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56</w:t>
            </w:r>
          </w:p>
        </w:tc>
        <w:tc>
          <w:tcPr>
            <w:tcW w:w="4117" w:type="dxa"/>
            <w:tcMar>
              <w:top w:w="50" w:type="dxa"/>
              <w:left w:w="100" w:type="dxa"/>
            </w:tcMar>
            <w:vAlign w:val="center"/>
          </w:tcPr>
          <w:p w:rsidR="00876BE3" w:rsidRPr="00B73E59" w:rsidRDefault="00E50D69" w:rsidP="00E50D69">
            <w:pPr>
              <w:spacing w:after="0"/>
              <w:ind w:left="135"/>
              <w:rPr>
                <w:lang w:val="ru-RU"/>
              </w:rPr>
            </w:pPr>
            <w:r>
              <w:rPr>
                <w:rFonts w:ascii="Times New Roman" w:hAnsi="Times New Roman"/>
                <w:color w:val="000000"/>
                <w:sz w:val="24"/>
                <w:lang w:val="ru-RU"/>
              </w:rPr>
              <w:t xml:space="preserve">Контрольная работа </w:t>
            </w:r>
            <w:r w:rsidRPr="00B73E59">
              <w:rPr>
                <w:rFonts w:ascii="Times New Roman" w:hAnsi="Times New Roman"/>
                <w:color w:val="000000"/>
                <w:sz w:val="24"/>
                <w:lang w:val="ru-RU"/>
              </w:rPr>
              <w:t>«Позвоночные животные»</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Pr="00E50D69" w:rsidRDefault="00E50D69">
            <w:pPr>
              <w:spacing w:after="0"/>
              <w:ind w:left="135"/>
              <w:jc w:val="center"/>
              <w:rPr>
                <w:lang w:val="ru-RU"/>
              </w:rPr>
            </w:pPr>
            <w:r>
              <w:rPr>
                <w:lang w:val="ru-RU"/>
              </w:rPr>
              <w:t>1</w:t>
            </w: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Default="00876BE3">
            <w:pPr>
              <w:spacing w:after="0"/>
              <w:ind w:left="135"/>
            </w:pPr>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57</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dd</w:t>
              </w:r>
              <w:r w:rsidRPr="00B73E59">
                <w:rPr>
                  <w:rFonts w:ascii="Times New Roman" w:hAnsi="Times New Roman"/>
                  <w:color w:val="0000FF"/>
                  <w:u w:val="single"/>
                  <w:lang w:val="ru-RU"/>
                </w:rPr>
                <w:t>8</w:t>
              </w:r>
              <w:r>
                <w:rPr>
                  <w:rFonts w:ascii="Times New Roman" w:hAnsi="Times New Roman"/>
                  <w:color w:val="0000FF"/>
                  <w:u w:val="single"/>
                </w:rPr>
                <w:t>ba</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58</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dda</w:t>
              </w:r>
              <w:r w:rsidRPr="00B73E59">
                <w:rPr>
                  <w:rFonts w:ascii="Times New Roman" w:hAnsi="Times New Roman"/>
                  <w:color w:val="0000FF"/>
                  <w:u w:val="single"/>
                  <w:lang w:val="ru-RU"/>
                </w:rPr>
                <w:t>2</w:t>
              </w:r>
              <w:r>
                <w:rPr>
                  <w:rFonts w:ascii="Times New Roman" w:hAnsi="Times New Roman"/>
                  <w:color w:val="0000FF"/>
                  <w:u w:val="single"/>
                </w:rPr>
                <w:t>c</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59</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Основные этапы эволюции </w:t>
            </w:r>
            <w:r w:rsidRPr="00B73E59">
              <w:rPr>
                <w:rFonts w:ascii="Times New Roman" w:hAnsi="Times New Roman"/>
                <w:color w:val="000000"/>
                <w:sz w:val="24"/>
                <w:lang w:val="ru-RU"/>
              </w:rPr>
              <w:lastRenderedPageBreak/>
              <w:t>беспозвоночных животных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ddb</w:t>
              </w:r>
              <w:r w:rsidRPr="00B73E59">
                <w:rPr>
                  <w:rFonts w:ascii="Times New Roman" w:hAnsi="Times New Roman"/>
                  <w:color w:val="0000FF"/>
                  <w:u w:val="single"/>
                  <w:lang w:val="ru-RU"/>
                </w:rPr>
                <w:t>94</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lastRenderedPageBreak/>
              <w:t>60</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ddd</w:t>
              </w:r>
              <w:r w:rsidRPr="00B73E59">
                <w:rPr>
                  <w:rFonts w:ascii="Times New Roman" w:hAnsi="Times New Roman"/>
                  <w:color w:val="0000FF"/>
                  <w:u w:val="single"/>
                  <w:lang w:val="ru-RU"/>
                </w:rPr>
                <w:t>60</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61</w:t>
            </w:r>
          </w:p>
        </w:tc>
        <w:tc>
          <w:tcPr>
            <w:tcW w:w="4117" w:type="dxa"/>
            <w:tcMar>
              <w:top w:w="50" w:type="dxa"/>
              <w:left w:w="100" w:type="dxa"/>
            </w:tcMar>
            <w:vAlign w:val="center"/>
          </w:tcPr>
          <w:p w:rsidR="00876BE3" w:rsidRDefault="00B73E59">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de</w:t>
              </w:r>
              <w:r w:rsidRPr="00B73E59">
                <w:rPr>
                  <w:rFonts w:ascii="Times New Roman" w:hAnsi="Times New Roman"/>
                  <w:color w:val="0000FF"/>
                  <w:u w:val="single"/>
                  <w:lang w:val="ru-RU"/>
                </w:rPr>
                <w:t>058</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62</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de</w:t>
              </w:r>
              <w:r w:rsidRPr="00B73E59">
                <w:rPr>
                  <w:rFonts w:ascii="Times New Roman" w:hAnsi="Times New Roman"/>
                  <w:color w:val="0000FF"/>
                  <w:u w:val="single"/>
                  <w:lang w:val="ru-RU"/>
                </w:rPr>
                <w:t>1</w:t>
              </w:r>
              <w:r>
                <w:rPr>
                  <w:rFonts w:ascii="Times New Roman" w:hAnsi="Times New Roman"/>
                  <w:color w:val="0000FF"/>
                  <w:u w:val="single"/>
                </w:rPr>
                <w:t>ca</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63</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de</w:t>
              </w:r>
              <w:r w:rsidRPr="00B73E59">
                <w:rPr>
                  <w:rFonts w:ascii="Times New Roman" w:hAnsi="Times New Roman"/>
                  <w:color w:val="0000FF"/>
                  <w:u w:val="single"/>
                  <w:lang w:val="ru-RU"/>
                </w:rPr>
                <w:t>6</w:t>
              </w:r>
              <w:r>
                <w:rPr>
                  <w:rFonts w:ascii="Times New Roman" w:hAnsi="Times New Roman"/>
                  <w:color w:val="0000FF"/>
                  <w:u w:val="single"/>
                </w:rPr>
                <w:t>c</w:t>
              </w:r>
              <w:r w:rsidRPr="00B73E59">
                <w:rPr>
                  <w:rFonts w:ascii="Times New Roman" w:hAnsi="Times New Roman"/>
                  <w:color w:val="0000FF"/>
                  <w:u w:val="single"/>
                  <w:lang w:val="ru-RU"/>
                </w:rPr>
                <w:t>0</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64</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de</w:t>
              </w:r>
              <w:r w:rsidRPr="00B73E59">
                <w:rPr>
                  <w:rFonts w:ascii="Times New Roman" w:hAnsi="Times New Roman"/>
                  <w:color w:val="0000FF"/>
                  <w:u w:val="single"/>
                  <w:lang w:val="ru-RU"/>
                </w:rPr>
                <w:t>846</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65</w:t>
            </w:r>
          </w:p>
        </w:tc>
        <w:tc>
          <w:tcPr>
            <w:tcW w:w="4117" w:type="dxa"/>
            <w:tcMar>
              <w:top w:w="50" w:type="dxa"/>
              <w:left w:w="100" w:type="dxa"/>
            </w:tcMar>
            <w:vAlign w:val="center"/>
          </w:tcPr>
          <w:p w:rsidR="00876BE3" w:rsidRDefault="00B73E59">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de</w:t>
              </w:r>
              <w:r w:rsidRPr="00B73E59">
                <w:rPr>
                  <w:rFonts w:ascii="Times New Roman" w:hAnsi="Times New Roman"/>
                  <w:color w:val="0000FF"/>
                  <w:u w:val="single"/>
                  <w:lang w:val="ru-RU"/>
                </w:rPr>
                <w:t>9</w:t>
              </w:r>
              <w:r>
                <w:rPr>
                  <w:rFonts w:ascii="Times New Roman" w:hAnsi="Times New Roman"/>
                  <w:color w:val="0000FF"/>
                  <w:u w:val="single"/>
                </w:rPr>
                <w:t>a</w:t>
              </w:r>
              <w:r w:rsidRPr="00B73E59">
                <w:rPr>
                  <w:rFonts w:ascii="Times New Roman" w:hAnsi="Times New Roman"/>
                  <w:color w:val="0000FF"/>
                  <w:u w:val="single"/>
                  <w:lang w:val="ru-RU"/>
                </w:rPr>
                <w:t>4</w:t>
              </w:r>
            </w:hyperlink>
          </w:p>
        </w:tc>
      </w:tr>
      <w:tr w:rsidR="00876BE3" w:rsidRPr="001730C1"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66</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dec</w:t>
              </w:r>
              <w:r w:rsidRPr="00B73E59">
                <w:rPr>
                  <w:rFonts w:ascii="Times New Roman" w:hAnsi="Times New Roman"/>
                  <w:color w:val="0000FF"/>
                  <w:u w:val="single"/>
                  <w:lang w:val="ru-RU"/>
                </w:rPr>
                <w:t>7</w:t>
              </w:r>
              <w:r>
                <w:rPr>
                  <w:rFonts w:ascii="Times New Roman" w:hAnsi="Times New Roman"/>
                  <w:color w:val="0000FF"/>
                  <w:u w:val="single"/>
                </w:rPr>
                <w:t>e</w:t>
              </w:r>
            </w:hyperlink>
          </w:p>
        </w:tc>
      </w:tr>
      <w:tr w:rsidR="00876BE3"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67</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Default="00876BE3">
            <w:pPr>
              <w:spacing w:after="0"/>
              <w:ind w:left="135"/>
            </w:pPr>
          </w:p>
        </w:tc>
      </w:tr>
      <w:tr w:rsidR="00876BE3" w:rsidTr="00E50D69">
        <w:trPr>
          <w:trHeight w:val="144"/>
          <w:tblCellSpacing w:w="20" w:type="nil"/>
        </w:trPr>
        <w:tc>
          <w:tcPr>
            <w:tcW w:w="826" w:type="dxa"/>
            <w:tcMar>
              <w:top w:w="50" w:type="dxa"/>
              <w:left w:w="100" w:type="dxa"/>
            </w:tcMar>
            <w:vAlign w:val="center"/>
          </w:tcPr>
          <w:p w:rsidR="00876BE3" w:rsidRDefault="00B73E59">
            <w:pPr>
              <w:spacing w:after="0"/>
            </w:pPr>
            <w:r>
              <w:rPr>
                <w:rFonts w:ascii="Times New Roman" w:hAnsi="Times New Roman"/>
                <w:color w:val="000000"/>
                <w:sz w:val="24"/>
              </w:rPr>
              <w:t>68</w:t>
            </w:r>
          </w:p>
        </w:tc>
        <w:tc>
          <w:tcPr>
            <w:tcW w:w="411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73" w:type="dxa"/>
            <w:tcMar>
              <w:top w:w="50" w:type="dxa"/>
              <w:left w:w="100" w:type="dxa"/>
            </w:tcMar>
            <w:vAlign w:val="center"/>
          </w:tcPr>
          <w:p w:rsidR="00876BE3" w:rsidRDefault="00876BE3">
            <w:pPr>
              <w:spacing w:after="0"/>
              <w:ind w:left="135"/>
            </w:pPr>
          </w:p>
        </w:tc>
      </w:tr>
      <w:tr w:rsidR="00876BE3" w:rsidTr="00E50D69">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6BE3" w:rsidRPr="00E50D69" w:rsidRDefault="00B73E59">
            <w:pPr>
              <w:spacing w:after="0"/>
              <w:ind w:left="135"/>
              <w:jc w:val="center"/>
              <w:rPr>
                <w:lang w:val="ru-RU"/>
              </w:rPr>
            </w:pPr>
            <w:r>
              <w:rPr>
                <w:rFonts w:ascii="Times New Roman" w:hAnsi="Times New Roman"/>
                <w:color w:val="000000"/>
                <w:sz w:val="24"/>
              </w:rPr>
              <w:t xml:space="preserve"> </w:t>
            </w:r>
            <w:r w:rsidR="00E50D69">
              <w:rPr>
                <w:rFonts w:ascii="Times New Roman" w:hAnsi="Times New Roman"/>
                <w:color w:val="000000"/>
                <w:sz w:val="24"/>
                <w:lang w:val="ru-RU"/>
              </w:rPr>
              <w:t>2</w:t>
            </w: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022"/>
        <w:gridCol w:w="1072"/>
        <w:gridCol w:w="1841"/>
        <w:gridCol w:w="1910"/>
        <w:gridCol w:w="1347"/>
        <w:gridCol w:w="2861"/>
      </w:tblGrid>
      <w:tr w:rsidR="00876BE3" w:rsidTr="00E50D69">
        <w:trPr>
          <w:trHeight w:val="144"/>
          <w:tblCellSpacing w:w="20" w:type="nil"/>
        </w:trPr>
        <w:tc>
          <w:tcPr>
            <w:tcW w:w="959"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 п/п </w:t>
            </w:r>
          </w:p>
          <w:p w:rsidR="00876BE3" w:rsidRDefault="00876BE3">
            <w:pPr>
              <w:spacing w:after="0"/>
              <w:ind w:left="135"/>
            </w:pPr>
          </w:p>
        </w:tc>
        <w:tc>
          <w:tcPr>
            <w:tcW w:w="4001"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Тема урока </w:t>
            </w:r>
          </w:p>
          <w:p w:rsidR="00876BE3" w:rsidRDefault="00876BE3">
            <w:pPr>
              <w:spacing w:after="0"/>
              <w:ind w:left="135"/>
            </w:pPr>
          </w:p>
        </w:tc>
        <w:tc>
          <w:tcPr>
            <w:tcW w:w="0" w:type="auto"/>
            <w:gridSpan w:val="3"/>
            <w:tcMar>
              <w:top w:w="50" w:type="dxa"/>
              <w:left w:w="100" w:type="dxa"/>
            </w:tcMar>
            <w:vAlign w:val="center"/>
          </w:tcPr>
          <w:p w:rsidR="00876BE3" w:rsidRDefault="00B73E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Дата изучения </w:t>
            </w:r>
          </w:p>
          <w:p w:rsidR="00876BE3" w:rsidRDefault="00876BE3">
            <w:pPr>
              <w:spacing w:after="0"/>
              <w:ind w:left="135"/>
            </w:pPr>
          </w:p>
        </w:tc>
        <w:tc>
          <w:tcPr>
            <w:tcW w:w="2861" w:type="dxa"/>
            <w:vMerge w:val="restart"/>
            <w:tcMar>
              <w:top w:w="50" w:type="dxa"/>
              <w:left w:w="100" w:type="dxa"/>
            </w:tcMar>
            <w:vAlign w:val="center"/>
          </w:tcPr>
          <w:p w:rsidR="00876BE3" w:rsidRDefault="00B73E59">
            <w:pPr>
              <w:spacing w:after="0"/>
              <w:ind w:left="135"/>
            </w:pPr>
            <w:r>
              <w:rPr>
                <w:rFonts w:ascii="Times New Roman" w:hAnsi="Times New Roman"/>
                <w:b/>
                <w:color w:val="000000"/>
                <w:sz w:val="24"/>
              </w:rPr>
              <w:t xml:space="preserve">Электронные цифровые образовательные ресурсы </w:t>
            </w:r>
          </w:p>
          <w:p w:rsidR="00876BE3" w:rsidRDefault="00876BE3">
            <w:pPr>
              <w:spacing w:after="0"/>
              <w:ind w:left="135"/>
            </w:pPr>
          </w:p>
        </w:tc>
      </w:tr>
      <w:tr w:rsidR="00876BE3">
        <w:trPr>
          <w:trHeight w:val="144"/>
          <w:tblCellSpacing w:w="20" w:type="nil"/>
        </w:trPr>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c>
          <w:tcPr>
            <w:tcW w:w="830"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Всего </w:t>
            </w:r>
          </w:p>
          <w:p w:rsidR="00876BE3" w:rsidRDefault="00876BE3">
            <w:pPr>
              <w:spacing w:after="0"/>
              <w:ind w:left="135"/>
            </w:pPr>
          </w:p>
        </w:tc>
        <w:tc>
          <w:tcPr>
            <w:tcW w:w="1529"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Контрольные работы </w:t>
            </w:r>
          </w:p>
          <w:p w:rsidR="00876BE3" w:rsidRDefault="00876BE3">
            <w:pPr>
              <w:spacing w:after="0"/>
              <w:ind w:left="135"/>
            </w:pPr>
          </w:p>
        </w:tc>
        <w:tc>
          <w:tcPr>
            <w:tcW w:w="1628" w:type="dxa"/>
            <w:tcMar>
              <w:top w:w="50" w:type="dxa"/>
              <w:left w:w="100" w:type="dxa"/>
            </w:tcMar>
            <w:vAlign w:val="center"/>
          </w:tcPr>
          <w:p w:rsidR="00876BE3" w:rsidRDefault="00B73E59">
            <w:pPr>
              <w:spacing w:after="0"/>
              <w:ind w:left="135"/>
            </w:pPr>
            <w:r>
              <w:rPr>
                <w:rFonts w:ascii="Times New Roman" w:hAnsi="Times New Roman"/>
                <w:b/>
                <w:color w:val="000000"/>
                <w:sz w:val="24"/>
              </w:rPr>
              <w:t xml:space="preserve">Практические работы </w:t>
            </w:r>
          </w:p>
          <w:p w:rsidR="00876BE3" w:rsidRDefault="00876BE3">
            <w:pPr>
              <w:spacing w:after="0"/>
              <w:ind w:left="135"/>
            </w:pPr>
          </w:p>
        </w:tc>
        <w:tc>
          <w:tcPr>
            <w:tcW w:w="0" w:type="auto"/>
            <w:vMerge/>
            <w:tcBorders>
              <w:top w:val="nil"/>
            </w:tcBorders>
            <w:tcMar>
              <w:top w:w="50" w:type="dxa"/>
              <w:left w:w="100" w:type="dxa"/>
            </w:tcMar>
          </w:tcPr>
          <w:p w:rsidR="00876BE3" w:rsidRDefault="00876BE3"/>
        </w:tc>
        <w:tc>
          <w:tcPr>
            <w:tcW w:w="0" w:type="auto"/>
            <w:vMerge/>
            <w:tcBorders>
              <w:top w:val="nil"/>
            </w:tcBorders>
            <w:tcMar>
              <w:top w:w="50" w:type="dxa"/>
              <w:left w:w="100" w:type="dxa"/>
            </w:tcMar>
          </w:tcPr>
          <w:p w:rsidR="00876BE3" w:rsidRDefault="00876BE3"/>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w:t>
              </w:r>
              <w:r w:rsidRPr="00B73E59">
                <w:rPr>
                  <w:rFonts w:ascii="Times New Roman" w:hAnsi="Times New Roman"/>
                  <w:color w:val="0000FF"/>
                  <w:u w:val="single"/>
                  <w:lang w:val="ru-RU"/>
                </w:rPr>
                <w:t>188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w:t>
              </w:r>
              <w:r w:rsidRPr="00B73E59">
                <w:rPr>
                  <w:rFonts w:ascii="Times New Roman" w:hAnsi="Times New Roman"/>
                  <w:color w:val="0000FF"/>
                  <w:u w:val="single"/>
                  <w:lang w:val="ru-RU"/>
                </w:rPr>
                <w:t>354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w:t>
              </w:r>
              <w:r w:rsidRPr="00B73E59">
                <w:rPr>
                  <w:rFonts w:ascii="Times New Roman" w:hAnsi="Times New Roman"/>
                  <w:color w:val="0000FF"/>
                  <w:u w:val="single"/>
                  <w:lang w:val="ru-RU"/>
                </w:rPr>
                <w:t>354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w:t>
              </w:r>
              <w:r w:rsidRPr="00B73E59">
                <w:rPr>
                  <w:rFonts w:ascii="Times New Roman" w:hAnsi="Times New Roman"/>
                  <w:color w:val="0000FF"/>
                  <w:u w:val="single"/>
                  <w:lang w:val="ru-RU"/>
                </w:rPr>
                <w:t>4</w:t>
              </w:r>
              <w:r>
                <w:rPr>
                  <w:rFonts w:ascii="Times New Roman" w:hAnsi="Times New Roman"/>
                  <w:color w:val="0000FF"/>
                  <w:u w:val="single"/>
                </w:rPr>
                <w:t>a</w:t>
              </w:r>
              <w:r w:rsidRPr="00B73E59">
                <w:rPr>
                  <w:rFonts w:ascii="Times New Roman" w:hAnsi="Times New Roman"/>
                  <w:color w:val="0000FF"/>
                  <w:u w:val="single"/>
                  <w:lang w:val="ru-RU"/>
                </w:rPr>
                <w:t>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5</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w:t>
              </w:r>
              <w:r w:rsidRPr="00B73E59">
                <w:rPr>
                  <w:rFonts w:ascii="Times New Roman" w:hAnsi="Times New Roman"/>
                  <w:color w:val="0000FF"/>
                  <w:u w:val="single"/>
                  <w:lang w:val="ru-RU"/>
                </w:rPr>
                <w:t>606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6</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dfae</w:t>
              </w:r>
              <w:r w:rsidRPr="00B73E59">
                <w:rPr>
                  <w:rFonts w:ascii="Times New Roman" w:hAnsi="Times New Roman"/>
                  <w:color w:val="0000FF"/>
                  <w:u w:val="single"/>
                  <w:lang w:val="ru-RU"/>
                </w:rPr>
                <w:t>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7</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dfdb</w:t>
              </w:r>
              <w:r w:rsidRPr="00B73E59">
                <w:rPr>
                  <w:rFonts w:ascii="Times New Roman" w:hAnsi="Times New Roman"/>
                  <w:color w:val="0000FF"/>
                  <w:u w:val="single"/>
                  <w:lang w:val="ru-RU"/>
                </w:rPr>
                <w:t>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8</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dfc</w:t>
              </w:r>
              <w:r w:rsidRPr="00B73E59">
                <w:rPr>
                  <w:rFonts w:ascii="Times New Roman" w:hAnsi="Times New Roman"/>
                  <w:color w:val="0000FF"/>
                  <w:u w:val="single"/>
                  <w:lang w:val="ru-RU"/>
                </w:rPr>
                <w:t>6</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9</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Спинной мозг, его строение и </w:t>
            </w:r>
            <w:r w:rsidRPr="00B73E5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dff</w:t>
              </w:r>
              <w:r w:rsidRPr="00B73E59">
                <w:rPr>
                  <w:rFonts w:ascii="Times New Roman" w:hAnsi="Times New Roman"/>
                  <w:color w:val="0000FF"/>
                  <w:u w:val="single"/>
                  <w:lang w:val="ru-RU"/>
                </w:rPr>
                <w:t>0</w:t>
              </w:r>
              <w:r>
                <w:rPr>
                  <w:rFonts w:ascii="Times New Roman" w:hAnsi="Times New Roman"/>
                  <w:color w:val="0000FF"/>
                  <w:u w:val="single"/>
                </w:rPr>
                <w:t>c</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00</w:t>
              </w:r>
              <w:r>
                <w:rPr>
                  <w:rFonts w:ascii="Times New Roman" w:hAnsi="Times New Roman"/>
                  <w:color w:val="0000FF"/>
                  <w:u w:val="single"/>
                </w:rPr>
                <w:t>ba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11</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0682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12</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0682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098</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0</w:t>
              </w:r>
              <w:r>
                <w:rPr>
                  <w:rFonts w:ascii="Times New Roman" w:hAnsi="Times New Roman"/>
                  <w:color w:val="0000FF"/>
                  <w:u w:val="single"/>
                </w:rPr>
                <w:t>c</w:t>
              </w:r>
              <w:r w:rsidRPr="00B73E59">
                <w:rPr>
                  <w:rFonts w:ascii="Times New Roman" w:hAnsi="Times New Roman"/>
                  <w:color w:val="0000FF"/>
                  <w:u w:val="single"/>
                  <w:lang w:val="ru-RU"/>
                </w:rPr>
                <w:t>36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15</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10</w:t>
              </w:r>
              <w:r>
                <w:rPr>
                  <w:rFonts w:ascii="Times New Roman" w:hAnsi="Times New Roman"/>
                  <w:color w:val="0000FF"/>
                  <w:u w:val="single"/>
                </w:rPr>
                <w:t>b</w:t>
              </w:r>
              <w:r w:rsidRPr="00B73E59">
                <w:rPr>
                  <w:rFonts w:ascii="Times New Roman" w:hAnsi="Times New Roman"/>
                  <w:color w:val="0000FF"/>
                  <w:u w:val="single"/>
                  <w:lang w:val="ru-RU"/>
                </w:rPr>
                <w:t>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16</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0</w:t>
              </w:r>
              <w:r>
                <w:rPr>
                  <w:rFonts w:ascii="Times New Roman" w:hAnsi="Times New Roman"/>
                  <w:color w:val="0000FF"/>
                  <w:u w:val="single"/>
                </w:rPr>
                <w:t>d</w:t>
              </w:r>
              <w:r w:rsidRPr="00B73E59">
                <w:rPr>
                  <w:rFonts w:ascii="Times New Roman" w:hAnsi="Times New Roman"/>
                  <w:color w:val="0000FF"/>
                  <w:u w:val="single"/>
                  <w:lang w:val="ru-RU"/>
                </w:rPr>
                <w:t>9</w:t>
              </w:r>
              <w:r>
                <w:rPr>
                  <w:rFonts w:ascii="Times New Roman" w:hAnsi="Times New Roman"/>
                  <w:color w:val="0000FF"/>
                  <w:u w:val="single"/>
                </w:rPr>
                <w:t>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17</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1398</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15</w:t>
              </w:r>
              <w:r>
                <w:rPr>
                  <w:rFonts w:ascii="Times New Roman" w:hAnsi="Times New Roman"/>
                  <w:color w:val="0000FF"/>
                  <w:u w:val="single"/>
                </w:rPr>
                <w:t>f</w:t>
              </w:r>
              <w:r w:rsidRPr="00B73E59">
                <w:rPr>
                  <w:rFonts w:ascii="Times New Roman" w:hAnsi="Times New Roman"/>
                  <w:color w:val="0000FF"/>
                  <w:u w:val="single"/>
                  <w:lang w:val="ru-RU"/>
                </w:rPr>
                <w:t>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19</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15</w:t>
              </w:r>
              <w:r>
                <w:rPr>
                  <w:rFonts w:ascii="Times New Roman" w:hAnsi="Times New Roman"/>
                  <w:color w:val="0000FF"/>
                  <w:u w:val="single"/>
                </w:rPr>
                <w:t>f</w:t>
              </w:r>
              <w:r w:rsidRPr="00B73E59">
                <w:rPr>
                  <w:rFonts w:ascii="Times New Roman" w:hAnsi="Times New Roman"/>
                  <w:color w:val="0000FF"/>
                  <w:u w:val="single"/>
                  <w:lang w:val="ru-RU"/>
                </w:rPr>
                <w:t>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20</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1712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21</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1712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22</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182</w:t>
              </w:r>
              <w:r>
                <w:rPr>
                  <w:rFonts w:ascii="Times New Roman" w:hAnsi="Times New Roman"/>
                  <w:color w:val="0000FF"/>
                  <w:u w:val="single"/>
                </w:rPr>
                <w:t>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23</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1942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w:t>
              </w:r>
              <w:r>
                <w:rPr>
                  <w:rFonts w:ascii="Times New Roman" w:hAnsi="Times New Roman"/>
                  <w:color w:val="0000FF"/>
                  <w:u w:val="single"/>
                </w:rPr>
                <w:t>d</w:t>
              </w:r>
              <w:r w:rsidRPr="00B73E59">
                <w:rPr>
                  <w:rFonts w:ascii="Times New Roman" w:hAnsi="Times New Roman"/>
                  <w:color w:val="0000FF"/>
                  <w:u w:val="single"/>
                  <w:lang w:val="ru-RU"/>
                </w:rPr>
                <w:t>70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25</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1</w:t>
              </w:r>
              <w:r>
                <w:rPr>
                  <w:rFonts w:ascii="Times New Roman" w:hAnsi="Times New Roman"/>
                  <w:color w:val="0000FF"/>
                  <w:u w:val="single"/>
                </w:rPr>
                <w:t>e</w:t>
              </w:r>
              <w:r w:rsidRPr="00B73E59">
                <w:rPr>
                  <w:rFonts w:ascii="Times New Roman" w:hAnsi="Times New Roman"/>
                  <w:color w:val="0000FF"/>
                  <w:u w:val="single"/>
                  <w:lang w:val="ru-RU"/>
                </w:rPr>
                <w:t>9</w:t>
              </w:r>
              <w:r>
                <w:rPr>
                  <w:rFonts w:ascii="Times New Roman" w:hAnsi="Times New Roman"/>
                  <w:color w:val="0000FF"/>
                  <w:u w:val="single"/>
                </w:rPr>
                <w:t>c</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26</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20</w:t>
              </w:r>
              <w:r>
                <w:rPr>
                  <w:rFonts w:ascii="Times New Roman" w:hAnsi="Times New Roman"/>
                  <w:color w:val="0000FF"/>
                  <w:u w:val="single"/>
                </w:rPr>
                <w:t>d</w:t>
              </w:r>
              <w:r w:rsidRPr="00B73E59">
                <w:rPr>
                  <w:rFonts w:ascii="Times New Roman" w:hAnsi="Times New Roman"/>
                  <w:color w:val="0000FF"/>
                  <w:u w:val="single"/>
                  <w:lang w:val="ru-RU"/>
                </w:rPr>
                <w:t>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220</w:t>
              </w:r>
              <w:r>
                <w:rPr>
                  <w:rFonts w:ascii="Times New Roman" w:hAnsi="Times New Roman"/>
                  <w:color w:val="0000FF"/>
                  <w:u w:val="single"/>
                </w:rPr>
                <w:t>c</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28</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231</w:t>
              </w:r>
              <w:r>
                <w:rPr>
                  <w:rFonts w:ascii="Times New Roman" w:hAnsi="Times New Roman"/>
                  <w:color w:val="0000FF"/>
                  <w:u w:val="single"/>
                </w:rPr>
                <w:t>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29</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25</w:t>
              </w:r>
              <w:r>
                <w:rPr>
                  <w:rFonts w:ascii="Times New Roman" w:hAnsi="Times New Roman"/>
                  <w:color w:val="0000FF"/>
                  <w:u w:val="single"/>
                </w:rPr>
                <w:t>fe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30</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w:t>
              </w:r>
              <w:r>
                <w:rPr>
                  <w:rFonts w:ascii="Times New Roman" w:hAnsi="Times New Roman"/>
                  <w:color w:val="0000FF"/>
                  <w:u w:val="single"/>
                </w:rPr>
                <w:t>aae</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31</w:t>
            </w:r>
          </w:p>
        </w:tc>
        <w:tc>
          <w:tcPr>
            <w:tcW w:w="3168"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w:t>
              </w:r>
              <w:r>
                <w:rPr>
                  <w:rFonts w:ascii="Times New Roman" w:hAnsi="Times New Roman"/>
                  <w:color w:val="0000FF"/>
                  <w:u w:val="single"/>
                </w:rPr>
                <w:t>e</w:t>
              </w:r>
              <w:r w:rsidRPr="00B73E59">
                <w:rPr>
                  <w:rFonts w:ascii="Times New Roman" w:hAnsi="Times New Roman"/>
                  <w:color w:val="0000FF"/>
                  <w:u w:val="single"/>
                  <w:lang w:val="ru-RU"/>
                </w:rPr>
                <w:t>64</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32</w:t>
            </w:r>
          </w:p>
        </w:tc>
        <w:tc>
          <w:tcPr>
            <w:tcW w:w="3168"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w:t>
              </w:r>
              <w:r>
                <w:rPr>
                  <w:rFonts w:ascii="Times New Roman" w:hAnsi="Times New Roman"/>
                  <w:color w:val="0000FF"/>
                  <w:u w:val="single"/>
                </w:rPr>
                <w:t>f</w:t>
              </w:r>
              <w:r w:rsidRPr="00B73E59">
                <w:rPr>
                  <w:rFonts w:ascii="Times New Roman" w:hAnsi="Times New Roman"/>
                  <w:color w:val="0000FF"/>
                  <w:u w:val="single"/>
                  <w:lang w:val="ru-RU"/>
                </w:rPr>
                <w:t>9</w:t>
              </w:r>
              <w:r>
                <w:rPr>
                  <w:rFonts w:ascii="Times New Roman" w:hAnsi="Times New Roman"/>
                  <w:color w:val="0000FF"/>
                  <w:u w:val="single"/>
                </w:rPr>
                <w:t>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33</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2</w:t>
              </w:r>
              <w:r>
                <w:rPr>
                  <w:rFonts w:ascii="Times New Roman" w:hAnsi="Times New Roman"/>
                  <w:color w:val="0000FF"/>
                  <w:u w:val="single"/>
                </w:rPr>
                <w:t>f</w:t>
              </w:r>
              <w:r w:rsidRPr="00B73E59">
                <w:rPr>
                  <w:rFonts w:ascii="Times New Roman" w:hAnsi="Times New Roman"/>
                  <w:color w:val="0000FF"/>
                  <w:u w:val="single"/>
                  <w:lang w:val="ru-RU"/>
                </w:rPr>
                <w:t>9</w:t>
              </w:r>
              <w:r>
                <w:rPr>
                  <w:rFonts w:ascii="Times New Roman" w:hAnsi="Times New Roman"/>
                  <w:color w:val="0000FF"/>
                  <w:u w:val="single"/>
                </w:rPr>
                <w:t>a</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34</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30</w:t>
              </w:r>
              <w:r>
                <w:rPr>
                  <w:rFonts w:ascii="Times New Roman" w:hAnsi="Times New Roman"/>
                  <w:color w:val="0000FF"/>
                  <w:u w:val="single"/>
                </w:rPr>
                <w:t>d</w:t>
              </w:r>
              <w:r w:rsidRPr="00B73E59">
                <w:rPr>
                  <w:rFonts w:ascii="Times New Roman" w:hAnsi="Times New Roman"/>
                  <w:color w:val="0000FF"/>
                  <w:u w:val="single"/>
                  <w:lang w:val="ru-RU"/>
                </w:rPr>
                <w:t>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30</w:t>
              </w:r>
              <w:r>
                <w:rPr>
                  <w:rFonts w:ascii="Times New Roman" w:hAnsi="Times New Roman"/>
                  <w:color w:val="0000FF"/>
                  <w:u w:val="single"/>
                </w:rPr>
                <w:t>d</w:t>
              </w:r>
              <w:r w:rsidRPr="00B73E59">
                <w:rPr>
                  <w:rFonts w:ascii="Times New Roman" w:hAnsi="Times New Roman"/>
                  <w:color w:val="0000FF"/>
                  <w:u w:val="single"/>
                  <w:lang w:val="ru-RU"/>
                </w:rPr>
                <w:t>0</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36</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3422</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37</w:t>
            </w:r>
          </w:p>
        </w:tc>
        <w:tc>
          <w:tcPr>
            <w:tcW w:w="3168" w:type="dxa"/>
            <w:tcMar>
              <w:top w:w="50" w:type="dxa"/>
              <w:left w:w="100" w:type="dxa"/>
            </w:tcMar>
            <w:vAlign w:val="center"/>
          </w:tcPr>
          <w:p w:rsidR="00876BE3" w:rsidRDefault="00B73E5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876BE3">
            <w:pPr>
              <w:spacing w:after="0"/>
              <w:ind w:left="135"/>
              <w:jc w:val="center"/>
            </w:pP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3666</w:t>
              </w:r>
            </w:hyperlink>
          </w:p>
        </w:tc>
      </w:tr>
      <w:tr w:rsidR="00876BE3" w:rsidRPr="001730C1">
        <w:trPr>
          <w:trHeight w:val="144"/>
          <w:tblCellSpacing w:w="20" w:type="nil"/>
        </w:trPr>
        <w:tc>
          <w:tcPr>
            <w:tcW w:w="378" w:type="dxa"/>
            <w:tcMar>
              <w:top w:w="50" w:type="dxa"/>
              <w:left w:w="100" w:type="dxa"/>
            </w:tcMar>
            <w:vAlign w:val="center"/>
          </w:tcPr>
          <w:p w:rsidR="00876BE3" w:rsidRDefault="00B73E59">
            <w:pPr>
              <w:spacing w:after="0"/>
            </w:pPr>
            <w:r>
              <w:rPr>
                <w:rFonts w:ascii="Times New Roman" w:hAnsi="Times New Roman"/>
                <w:color w:val="000000"/>
                <w:sz w:val="24"/>
              </w:rPr>
              <w:t>38</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Обмен веществ и превращение энергии в организме человека. </w:t>
            </w:r>
            <w:r w:rsidR="00E50D69" w:rsidRPr="00E50D69">
              <w:rPr>
                <w:rFonts w:ascii="Times New Roman" w:hAnsi="Times New Roman"/>
                <w:color w:val="000000"/>
                <w:sz w:val="24"/>
                <w:lang w:val="ru-RU"/>
              </w:rPr>
              <w:t>Регуляция обмена веществ</w:t>
            </w:r>
            <w:r w:rsidR="00E50D69" w:rsidRPr="00B73E59">
              <w:rPr>
                <w:rFonts w:ascii="Times New Roman" w:hAnsi="Times New Roman"/>
                <w:color w:val="000000"/>
                <w:sz w:val="24"/>
                <w:lang w:val="ru-RU"/>
              </w:rPr>
              <w:t xml:space="preserve"> </w:t>
            </w:r>
            <w:r w:rsidRPr="00B73E59">
              <w:rPr>
                <w:rFonts w:ascii="Times New Roman" w:hAnsi="Times New Roman"/>
                <w:color w:val="000000"/>
                <w:sz w:val="24"/>
                <w:lang w:val="ru-RU"/>
              </w:rPr>
              <w:t>Практическая работа «Исследование состава продуктов питания»</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3792</w:t>
              </w:r>
            </w:hyperlink>
          </w:p>
        </w:tc>
      </w:tr>
      <w:tr w:rsidR="00876BE3" w:rsidRPr="001730C1">
        <w:trPr>
          <w:trHeight w:val="144"/>
          <w:tblCellSpacing w:w="20" w:type="nil"/>
        </w:trPr>
        <w:tc>
          <w:tcPr>
            <w:tcW w:w="378" w:type="dxa"/>
            <w:tcMar>
              <w:top w:w="50" w:type="dxa"/>
              <w:left w:w="100" w:type="dxa"/>
            </w:tcMar>
            <w:vAlign w:val="center"/>
          </w:tcPr>
          <w:p w:rsidR="00876BE3" w:rsidRPr="00E50D69" w:rsidRDefault="00E50D69">
            <w:pPr>
              <w:spacing w:after="0"/>
              <w:rPr>
                <w:lang w:val="ru-RU"/>
              </w:rPr>
            </w:pPr>
            <w:r>
              <w:rPr>
                <w:rFonts w:ascii="Times New Roman" w:hAnsi="Times New Roman"/>
                <w:color w:val="000000"/>
                <w:sz w:val="24"/>
                <w:lang w:val="ru-RU"/>
              </w:rPr>
              <w:t>39</w:t>
            </w:r>
          </w:p>
        </w:tc>
        <w:tc>
          <w:tcPr>
            <w:tcW w:w="3168"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BE3" w:rsidRDefault="00876BE3">
            <w:pPr>
              <w:spacing w:after="0"/>
              <w:ind w:left="135"/>
              <w:jc w:val="center"/>
            </w:pPr>
          </w:p>
        </w:tc>
        <w:tc>
          <w:tcPr>
            <w:tcW w:w="1628"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6BE3" w:rsidRDefault="00876BE3">
            <w:pPr>
              <w:spacing w:after="0"/>
              <w:ind w:left="135"/>
            </w:pPr>
          </w:p>
        </w:tc>
        <w:tc>
          <w:tcPr>
            <w:tcW w:w="1977"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39</w:t>
              </w:r>
              <w:r>
                <w:rPr>
                  <w:rFonts w:ascii="Times New Roman" w:hAnsi="Times New Roman"/>
                  <w:color w:val="0000FF"/>
                  <w:u w:val="single"/>
                </w:rPr>
                <w:t>ae</w:t>
              </w:r>
            </w:hyperlink>
          </w:p>
        </w:tc>
      </w:tr>
      <w:tr w:rsidR="00876BE3" w:rsidRPr="001730C1" w:rsidTr="00E50D69">
        <w:trPr>
          <w:trHeight w:val="144"/>
          <w:tblCellSpacing w:w="20" w:type="nil"/>
        </w:trPr>
        <w:tc>
          <w:tcPr>
            <w:tcW w:w="959"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t>4</w:t>
            </w:r>
            <w:r w:rsidR="00E50D69">
              <w:rPr>
                <w:rFonts w:ascii="Times New Roman" w:hAnsi="Times New Roman"/>
                <w:color w:val="000000"/>
                <w:sz w:val="24"/>
                <w:lang w:val="ru-RU"/>
              </w:rPr>
              <w:t>0</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w:t>
              </w:r>
              <w:r>
                <w:rPr>
                  <w:rFonts w:ascii="Times New Roman" w:hAnsi="Times New Roman"/>
                  <w:color w:val="0000FF"/>
                  <w:u w:val="single"/>
                </w:rPr>
                <w:t>d</w:t>
              </w:r>
              <w:r w:rsidRPr="00B73E59">
                <w:rPr>
                  <w:rFonts w:ascii="Times New Roman" w:hAnsi="Times New Roman"/>
                  <w:color w:val="0000FF"/>
                  <w:u w:val="single"/>
                  <w:lang w:val="ru-RU"/>
                </w:rPr>
                <w:t>14</w:t>
              </w:r>
            </w:hyperlink>
          </w:p>
        </w:tc>
      </w:tr>
      <w:tr w:rsidR="00E50D69" w:rsidRPr="003D5AB1" w:rsidTr="00E50D69">
        <w:trPr>
          <w:trHeight w:val="144"/>
          <w:tblCellSpacing w:w="20" w:type="nil"/>
        </w:trPr>
        <w:tc>
          <w:tcPr>
            <w:tcW w:w="959" w:type="dxa"/>
            <w:tcMar>
              <w:top w:w="50" w:type="dxa"/>
              <w:left w:w="100" w:type="dxa"/>
            </w:tcMar>
            <w:vAlign w:val="center"/>
          </w:tcPr>
          <w:p w:rsidR="00E50D69" w:rsidRPr="00E50D69" w:rsidRDefault="00E50D69">
            <w:pPr>
              <w:spacing w:after="0"/>
              <w:rPr>
                <w:rFonts w:ascii="Times New Roman" w:hAnsi="Times New Roman"/>
                <w:color w:val="000000"/>
                <w:sz w:val="24"/>
                <w:lang w:val="ru-RU"/>
              </w:rPr>
            </w:pPr>
            <w:r>
              <w:rPr>
                <w:rFonts w:ascii="Times New Roman" w:hAnsi="Times New Roman"/>
                <w:color w:val="000000"/>
                <w:sz w:val="24"/>
                <w:lang w:val="ru-RU"/>
              </w:rPr>
              <w:t>41</w:t>
            </w:r>
          </w:p>
        </w:tc>
        <w:tc>
          <w:tcPr>
            <w:tcW w:w="4001" w:type="dxa"/>
            <w:tcMar>
              <w:top w:w="50" w:type="dxa"/>
              <w:left w:w="100" w:type="dxa"/>
            </w:tcMar>
            <w:vAlign w:val="center"/>
          </w:tcPr>
          <w:p w:rsidR="00E50D69" w:rsidRPr="00B73E59" w:rsidRDefault="00E50D69">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 1 по темам: « Системы органов человека», «Регуляция жизнедеятельности», «Обмен веществ»</w:t>
            </w:r>
          </w:p>
        </w:tc>
        <w:tc>
          <w:tcPr>
            <w:tcW w:w="1121" w:type="dxa"/>
            <w:tcMar>
              <w:top w:w="50" w:type="dxa"/>
              <w:left w:w="100" w:type="dxa"/>
            </w:tcMar>
            <w:vAlign w:val="center"/>
          </w:tcPr>
          <w:p w:rsidR="00E50D69" w:rsidRPr="00B73E59" w:rsidRDefault="00E50D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50D69" w:rsidRPr="00E50D69" w:rsidRDefault="00E50D69">
            <w:pPr>
              <w:spacing w:after="0"/>
              <w:ind w:left="135"/>
              <w:jc w:val="center"/>
              <w:rPr>
                <w:lang w:val="ru-RU"/>
              </w:rPr>
            </w:pPr>
            <w:r>
              <w:rPr>
                <w:lang w:val="ru-RU"/>
              </w:rPr>
              <w:t>1</w:t>
            </w:r>
          </w:p>
        </w:tc>
        <w:tc>
          <w:tcPr>
            <w:tcW w:w="1910" w:type="dxa"/>
            <w:tcMar>
              <w:top w:w="50" w:type="dxa"/>
              <w:left w:w="100" w:type="dxa"/>
            </w:tcMar>
            <w:vAlign w:val="center"/>
          </w:tcPr>
          <w:p w:rsidR="00E50D69" w:rsidRPr="00E50D69" w:rsidRDefault="00E50D6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E50D69" w:rsidRPr="00E50D69" w:rsidRDefault="00E50D69">
            <w:pPr>
              <w:spacing w:after="0"/>
              <w:ind w:left="135"/>
              <w:rPr>
                <w:lang w:val="ru-RU"/>
              </w:rPr>
            </w:pPr>
          </w:p>
        </w:tc>
        <w:tc>
          <w:tcPr>
            <w:tcW w:w="2861" w:type="dxa"/>
            <w:tcMar>
              <w:top w:w="50" w:type="dxa"/>
              <w:left w:w="100" w:type="dxa"/>
            </w:tcMar>
            <w:vAlign w:val="center"/>
          </w:tcPr>
          <w:p w:rsidR="00E50D69" w:rsidRPr="00B73E59" w:rsidRDefault="00E50D69">
            <w:pPr>
              <w:spacing w:after="0"/>
              <w:ind w:left="135"/>
              <w:rPr>
                <w:rFonts w:ascii="Times New Roman" w:hAnsi="Times New Roman"/>
                <w:color w:val="000000"/>
                <w:sz w:val="24"/>
                <w:lang w:val="ru-RU"/>
              </w:rPr>
            </w:pPr>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42</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Строение и функции кожи. Практическая работа </w:t>
            </w:r>
            <w:r w:rsidRPr="00B73E59">
              <w:rPr>
                <w:rFonts w:ascii="Times New Roman" w:hAnsi="Times New Roman"/>
                <w:color w:val="000000"/>
                <w:sz w:val="24"/>
                <w:lang w:val="ru-RU"/>
              </w:rPr>
              <w:lastRenderedPageBreak/>
              <w:t>«Исследование с помощью лупы тыльной и ладонной стороны кисти»</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w:t>
              </w:r>
              <w:r>
                <w:rPr>
                  <w:rFonts w:ascii="Times New Roman" w:hAnsi="Times New Roman"/>
                  <w:color w:val="0000FF"/>
                  <w:u w:val="single"/>
                </w:rPr>
                <w:t>f</w:t>
              </w:r>
              <w:r w:rsidRPr="00B73E59">
                <w:rPr>
                  <w:rFonts w:ascii="Times New Roman" w:hAnsi="Times New Roman"/>
                  <w:color w:val="0000FF"/>
                  <w:u w:val="single"/>
                  <w:lang w:val="ru-RU"/>
                </w:rPr>
                <w:t>76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lastRenderedPageBreak/>
              <w:t>43</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w:t>
              </w:r>
              <w:r>
                <w:rPr>
                  <w:rFonts w:ascii="Times New Roman" w:hAnsi="Times New Roman"/>
                  <w:color w:val="0000FF"/>
                  <w:u w:val="single"/>
                </w:rPr>
                <w:t>f</w:t>
              </w:r>
              <w:r w:rsidRPr="00B73E59">
                <w:rPr>
                  <w:rFonts w:ascii="Times New Roman" w:hAnsi="Times New Roman"/>
                  <w:color w:val="0000FF"/>
                  <w:u w:val="single"/>
                  <w:lang w:val="ru-RU"/>
                </w:rPr>
                <w:t>76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44</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3</w:t>
              </w:r>
              <w:r>
                <w:rPr>
                  <w:rFonts w:ascii="Times New Roman" w:hAnsi="Times New Roman"/>
                  <w:color w:val="0000FF"/>
                  <w:u w:val="single"/>
                </w:rPr>
                <w:t>f</w:t>
              </w:r>
              <w:r w:rsidRPr="00B73E59">
                <w:rPr>
                  <w:rFonts w:ascii="Times New Roman" w:hAnsi="Times New Roman"/>
                  <w:color w:val="0000FF"/>
                  <w:u w:val="single"/>
                  <w:lang w:val="ru-RU"/>
                </w:rPr>
                <w:t>76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45</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Заболевания кожи и их предупреждение</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41</w:t>
              </w:r>
              <w:r>
                <w:rPr>
                  <w:rFonts w:ascii="Times New Roman" w:hAnsi="Times New Roman"/>
                  <w:color w:val="0000FF"/>
                  <w:u w:val="single"/>
                </w:rPr>
                <w:t>ba</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46</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4084</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47</w:t>
            </w:r>
          </w:p>
        </w:tc>
        <w:tc>
          <w:tcPr>
            <w:tcW w:w="4001"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4516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48</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Образование мочи. Регуляция работы органов мочевыделительной системы</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4746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49</w:t>
            </w:r>
          </w:p>
        </w:tc>
        <w:tc>
          <w:tcPr>
            <w:tcW w:w="4001"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Заболевания органов мочевыделительной системы, их </w:t>
            </w:r>
            <w:r w:rsidRPr="00B73E59">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485</w:t>
              </w:r>
              <w:r>
                <w:rPr>
                  <w:rFonts w:ascii="Times New Roman" w:hAnsi="Times New Roman"/>
                  <w:color w:val="0000FF"/>
                  <w:u w:val="single"/>
                </w:rPr>
                <w:t>e</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lastRenderedPageBreak/>
              <w:t>50</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размножения человека. Наследование признаков у человека.</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w:t>
              </w:r>
              <w:r>
                <w:rPr>
                  <w:rFonts w:ascii="Times New Roman" w:hAnsi="Times New Roman"/>
                  <w:color w:val="0000FF"/>
                  <w:u w:val="single"/>
                </w:rPr>
                <w:t>ec</w:t>
              </w:r>
              <w:r w:rsidRPr="00B73E59">
                <w:rPr>
                  <w:rFonts w:ascii="Times New Roman" w:hAnsi="Times New Roman"/>
                  <w:color w:val="0000FF"/>
                  <w:u w:val="single"/>
                  <w:lang w:val="ru-RU"/>
                </w:rPr>
                <w:t>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51</w:t>
            </w:r>
          </w:p>
        </w:tc>
        <w:tc>
          <w:tcPr>
            <w:tcW w:w="4001" w:type="dxa"/>
            <w:tcMar>
              <w:top w:w="50" w:type="dxa"/>
              <w:left w:w="100" w:type="dxa"/>
            </w:tcMar>
            <w:vAlign w:val="center"/>
          </w:tcPr>
          <w:p w:rsidR="00876BE3" w:rsidRDefault="00B73E59">
            <w:pPr>
              <w:spacing w:after="0"/>
              <w:ind w:left="135"/>
            </w:pPr>
            <w:r>
              <w:rPr>
                <w:rFonts w:ascii="Times New Roman" w:hAnsi="Times New Roman"/>
                <w:color w:val="000000"/>
                <w:sz w:val="24"/>
              </w:rPr>
              <w:t>Органы репродукции человека</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w:t>
              </w:r>
              <w:r>
                <w:rPr>
                  <w:rFonts w:ascii="Times New Roman" w:hAnsi="Times New Roman"/>
                  <w:color w:val="0000FF"/>
                  <w:u w:val="single"/>
                </w:rPr>
                <w:t>c</w:t>
              </w:r>
              <w:r w:rsidRPr="00B73E59">
                <w:rPr>
                  <w:rFonts w:ascii="Times New Roman" w:hAnsi="Times New Roman"/>
                  <w:color w:val="0000FF"/>
                  <w:u w:val="single"/>
                  <w:lang w:val="ru-RU"/>
                </w:rPr>
                <w:t>50</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52</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w:t>
              </w:r>
              <w:r>
                <w:rPr>
                  <w:rFonts w:ascii="Times New Roman" w:hAnsi="Times New Roman"/>
                  <w:color w:val="0000FF"/>
                  <w:u w:val="single"/>
                </w:rPr>
                <w:t>ec</w:t>
              </w:r>
              <w:r w:rsidRPr="00B73E59">
                <w:rPr>
                  <w:rFonts w:ascii="Times New Roman" w:hAnsi="Times New Roman"/>
                  <w:color w:val="0000FF"/>
                  <w:u w:val="single"/>
                  <w:lang w:val="ru-RU"/>
                </w:rPr>
                <w:t>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53</w:t>
            </w:r>
          </w:p>
        </w:tc>
        <w:tc>
          <w:tcPr>
            <w:tcW w:w="4001" w:type="dxa"/>
            <w:tcMar>
              <w:top w:w="50" w:type="dxa"/>
              <w:left w:w="100" w:type="dxa"/>
            </w:tcMar>
            <w:vAlign w:val="center"/>
          </w:tcPr>
          <w:p w:rsidR="00876BE3" w:rsidRDefault="00B73E59">
            <w:pPr>
              <w:spacing w:after="0"/>
              <w:ind w:left="135"/>
            </w:pPr>
            <w:r>
              <w:rPr>
                <w:rFonts w:ascii="Times New Roman" w:hAnsi="Times New Roman"/>
                <w:color w:val="000000"/>
                <w:sz w:val="24"/>
              </w:rPr>
              <w:t>Беременность и роды</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w:t>
              </w:r>
              <w:r>
                <w:rPr>
                  <w:rFonts w:ascii="Times New Roman" w:hAnsi="Times New Roman"/>
                  <w:color w:val="0000FF"/>
                  <w:u w:val="single"/>
                </w:rPr>
                <w:t>da</w:t>
              </w:r>
              <w:r w:rsidRPr="00B73E59">
                <w:rPr>
                  <w:rFonts w:ascii="Times New Roman" w:hAnsi="Times New Roman"/>
                  <w:color w:val="0000FF"/>
                  <w:u w:val="single"/>
                  <w:lang w:val="ru-RU"/>
                </w:rPr>
                <w:t>4</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54</w:t>
            </w:r>
          </w:p>
        </w:tc>
        <w:tc>
          <w:tcPr>
            <w:tcW w:w="4001" w:type="dxa"/>
            <w:tcMar>
              <w:top w:w="50" w:type="dxa"/>
              <w:left w:w="100" w:type="dxa"/>
            </w:tcMar>
            <w:vAlign w:val="center"/>
          </w:tcPr>
          <w:p w:rsidR="00876BE3" w:rsidRDefault="00B73E59">
            <w:pPr>
              <w:spacing w:after="0"/>
              <w:ind w:left="135"/>
            </w:pPr>
            <w:r>
              <w:rPr>
                <w:rFonts w:ascii="Times New Roman" w:hAnsi="Times New Roman"/>
                <w:color w:val="000000"/>
                <w:sz w:val="24"/>
              </w:rPr>
              <w:t>Рост и развитие ребенка</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w:t>
              </w:r>
              <w:r>
                <w:rPr>
                  <w:rFonts w:ascii="Times New Roman" w:hAnsi="Times New Roman"/>
                  <w:color w:val="0000FF"/>
                  <w:u w:val="single"/>
                </w:rPr>
                <w:t>da</w:t>
              </w:r>
              <w:r w:rsidRPr="00B73E59">
                <w:rPr>
                  <w:rFonts w:ascii="Times New Roman" w:hAnsi="Times New Roman"/>
                  <w:color w:val="0000FF"/>
                  <w:u w:val="single"/>
                  <w:lang w:val="ru-RU"/>
                </w:rPr>
                <w:t>4</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55</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4</w:t>
              </w:r>
              <w:r>
                <w:rPr>
                  <w:rFonts w:ascii="Times New Roman" w:hAnsi="Times New Roman"/>
                  <w:color w:val="0000FF"/>
                  <w:u w:val="single"/>
                </w:rPr>
                <w:t>fd</w:t>
              </w:r>
              <w:r w:rsidRPr="00B73E59">
                <w:rPr>
                  <w:rFonts w:ascii="Times New Roman" w:hAnsi="Times New Roman"/>
                  <w:color w:val="0000FF"/>
                  <w:u w:val="single"/>
                  <w:lang w:val="ru-RU"/>
                </w:rPr>
                <w:t>4</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56</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50</w:t>
              </w:r>
              <w:r>
                <w:rPr>
                  <w:rFonts w:ascii="Times New Roman" w:hAnsi="Times New Roman"/>
                  <w:color w:val="0000FF"/>
                  <w:u w:val="single"/>
                </w:rPr>
                <w:t>ec</w:t>
              </w:r>
            </w:hyperlink>
            <w:r w:rsidRPr="00B73E59">
              <w:rPr>
                <w:rFonts w:ascii="Times New Roman" w:hAnsi="Times New Roman"/>
                <w:color w:val="000000"/>
                <w:sz w:val="24"/>
                <w:lang w:val="ru-RU"/>
              </w:rPr>
              <w:t xml:space="preserve"> </w:t>
            </w:r>
            <w:hyperlink r:id="rId27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51</w:t>
              </w:r>
              <w:r>
                <w:rPr>
                  <w:rFonts w:ascii="Times New Roman" w:hAnsi="Times New Roman"/>
                  <w:color w:val="0000FF"/>
                  <w:u w:val="single"/>
                </w:rPr>
                <w:t>fa</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lastRenderedPageBreak/>
              <w:t>57</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Ухо и слух. Практическая работа «Изучение строения органа слуха (на муляже)»</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5416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58</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Органы равновесия, мышечное чувство, осязание</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5538</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59</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5538</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60</w:t>
            </w:r>
          </w:p>
        </w:tc>
        <w:tc>
          <w:tcPr>
            <w:tcW w:w="4001" w:type="dxa"/>
            <w:tcMar>
              <w:top w:w="50" w:type="dxa"/>
              <w:left w:w="100" w:type="dxa"/>
            </w:tcMar>
            <w:vAlign w:val="center"/>
          </w:tcPr>
          <w:p w:rsidR="00876BE3" w:rsidRDefault="00B73E59">
            <w:pPr>
              <w:spacing w:after="0"/>
              <w:ind w:left="135"/>
            </w:pPr>
            <w:r>
              <w:rPr>
                <w:rFonts w:ascii="Times New Roman" w:hAnsi="Times New Roman"/>
                <w:color w:val="000000"/>
                <w:sz w:val="24"/>
              </w:rPr>
              <w:t>Психика и поведение человека.</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5646</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61</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Высшая нервная деятельность человека, история ее изучения</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5768</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62</w:t>
            </w:r>
          </w:p>
        </w:tc>
        <w:tc>
          <w:tcPr>
            <w:tcW w:w="4001" w:type="dxa"/>
            <w:tcMar>
              <w:top w:w="50" w:type="dxa"/>
              <w:left w:w="100" w:type="dxa"/>
            </w:tcMar>
            <w:vAlign w:val="center"/>
          </w:tcPr>
          <w:p w:rsidR="00876BE3" w:rsidRDefault="00B73E59">
            <w:pPr>
              <w:spacing w:after="0"/>
              <w:ind w:left="135"/>
            </w:pPr>
            <w:r>
              <w:rPr>
                <w:rFonts w:ascii="Times New Roman" w:hAnsi="Times New Roman"/>
                <w:color w:val="000000"/>
                <w:sz w:val="24"/>
              </w:rPr>
              <w:t>Врождённое и приобретённое поведение</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588</w:t>
              </w:r>
              <w:r>
                <w:rPr>
                  <w:rFonts w:ascii="Times New Roman" w:hAnsi="Times New Roman"/>
                  <w:color w:val="0000FF"/>
                  <w:u w:val="single"/>
                </w:rPr>
                <w:t>a</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63</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w:t>
              </w:r>
              <w:r>
                <w:rPr>
                  <w:rFonts w:ascii="Times New Roman" w:hAnsi="Times New Roman"/>
                  <w:color w:val="0000FF"/>
                  <w:u w:val="single"/>
                </w:rPr>
                <w:t>ac</w:t>
              </w:r>
              <w:r w:rsidRPr="00B73E59">
                <w:rPr>
                  <w:rFonts w:ascii="Times New Roman" w:hAnsi="Times New Roman"/>
                  <w:color w:val="0000FF"/>
                  <w:u w:val="single"/>
                  <w:lang w:val="ru-RU"/>
                </w:rPr>
                <w:t>4</w:t>
              </w:r>
            </w:hyperlink>
          </w:p>
        </w:tc>
      </w:tr>
      <w:tr w:rsidR="00876BE3" w:rsidRPr="001730C1" w:rsidTr="00E50D69">
        <w:trPr>
          <w:trHeight w:val="144"/>
          <w:tblCellSpacing w:w="20" w:type="nil"/>
        </w:trPr>
        <w:tc>
          <w:tcPr>
            <w:tcW w:w="959"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t>6</w:t>
            </w:r>
            <w:r w:rsidR="00E50D69">
              <w:rPr>
                <w:rFonts w:ascii="Times New Roman" w:hAnsi="Times New Roman"/>
                <w:color w:val="000000"/>
                <w:sz w:val="24"/>
                <w:lang w:val="ru-RU"/>
              </w:rPr>
              <w:t>4</w:t>
            </w:r>
          </w:p>
        </w:tc>
        <w:tc>
          <w:tcPr>
            <w:tcW w:w="4001" w:type="dxa"/>
            <w:tcMar>
              <w:top w:w="50" w:type="dxa"/>
              <w:left w:w="100" w:type="dxa"/>
            </w:tcMar>
            <w:vAlign w:val="center"/>
          </w:tcPr>
          <w:p w:rsidR="00876BE3" w:rsidRDefault="00B73E59">
            <w:pPr>
              <w:spacing w:after="0"/>
              <w:ind w:left="135"/>
            </w:pPr>
            <w:r w:rsidRPr="00B73E5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21"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w:t>
              </w:r>
              <w:r>
                <w:rPr>
                  <w:rFonts w:ascii="Times New Roman" w:hAnsi="Times New Roman"/>
                  <w:color w:val="0000FF"/>
                  <w:u w:val="single"/>
                </w:rPr>
                <w:t>ac</w:t>
              </w:r>
              <w:r w:rsidRPr="00B73E59">
                <w:rPr>
                  <w:rFonts w:ascii="Times New Roman" w:hAnsi="Times New Roman"/>
                  <w:color w:val="0000FF"/>
                  <w:u w:val="single"/>
                  <w:lang w:val="ru-RU"/>
                </w:rPr>
                <w:t>4</w:t>
              </w:r>
            </w:hyperlink>
          </w:p>
        </w:tc>
      </w:tr>
      <w:tr w:rsidR="00E50D69" w:rsidRPr="003D5AB1" w:rsidTr="00E50D69">
        <w:trPr>
          <w:trHeight w:val="144"/>
          <w:tblCellSpacing w:w="20" w:type="nil"/>
        </w:trPr>
        <w:tc>
          <w:tcPr>
            <w:tcW w:w="959" w:type="dxa"/>
            <w:tcMar>
              <w:top w:w="50" w:type="dxa"/>
              <w:left w:w="100" w:type="dxa"/>
            </w:tcMar>
            <w:vAlign w:val="center"/>
          </w:tcPr>
          <w:p w:rsidR="00E50D69" w:rsidRPr="00E50D69" w:rsidRDefault="00E50D69">
            <w:pPr>
              <w:spacing w:after="0"/>
              <w:rPr>
                <w:rFonts w:ascii="Times New Roman" w:hAnsi="Times New Roman"/>
                <w:color w:val="000000"/>
                <w:sz w:val="24"/>
                <w:lang w:val="ru-RU"/>
              </w:rPr>
            </w:pPr>
            <w:r>
              <w:rPr>
                <w:rFonts w:ascii="Times New Roman" w:hAnsi="Times New Roman"/>
                <w:color w:val="000000"/>
                <w:sz w:val="24"/>
                <w:lang w:val="ru-RU"/>
              </w:rPr>
              <w:t>65</w:t>
            </w:r>
          </w:p>
        </w:tc>
        <w:tc>
          <w:tcPr>
            <w:tcW w:w="4001" w:type="dxa"/>
            <w:tcMar>
              <w:top w:w="50" w:type="dxa"/>
              <w:left w:w="100" w:type="dxa"/>
            </w:tcMar>
            <w:vAlign w:val="center"/>
          </w:tcPr>
          <w:p w:rsidR="00E50D69" w:rsidRPr="00B73E59" w:rsidRDefault="00E50D69">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темам: «Кожа», «Мочеполовая система», «Органы чувств», «ВНД человека»</w:t>
            </w:r>
          </w:p>
        </w:tc>
        <w:tc>
          <w:tcPr>
            <w:tcW w:w="1121" w:type="dxa"/>
            <w:tcMar>
              <w:top w:w="50" w:type="dxa"/>
              <w:left w:w="100" w:type="dxa"/>
            </w:tcMar>
            <w:vAlign w:val="center"/>
          </w:tcPr>
          <w:p w:rsidR="00E50D69" w:rsidRPr="00E50D69" w:rsidRDefault="00E50D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50D69" w:rsidRPr="00E50D69" w:rsidRDefault="00E50D69">
            <w:pPr>
              <w:spacing w:after="0"/>
              <w:ind w:left="135"/>
              <w:jc w:val="center"/>
              <w:rPr>
                <w:lang w:val="ru-RU"/>
              </w:rPr>
            </w:pPr>
            <w:r>
              <w:rPr>
                <w:lang w:val="ru-RU"/>
              </w:rPr>
              <w:t>1</w:t>
            </w:r>
          </w:p>
        </w:tc>
        <w:tc>
          <w:tcPr>
            <w:tcW w:w="1910" w:type="dxa"/>
            <w:tcMar>
              <w:top w:w="50" w:type="dxa"/>
              <w:left w:w="100" w:type="dxa"/>
            </w:tcMar>
            <w:vAlign w:val="center"/>
          </w:tcPr>
          <w:p w:rsidR="00E50D69" w:rsidRPr="00E50D69" w:rsidRDefault="00E50D6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E50D69" w:rsidRPr="00E50D69" w:rsidRDefault="00E50D69">
            <w:pPr>
              <w:spacing w:after="0"/>
              <w:ind w:left="135"/>
              <w:rPr>
                <w:lang w:val="ru-RU"/>
              </w:rPr>
            </w:pPr>
          </w:p>
        </w:tc>
        <w:tc>
          <w:tcPr>
            <w:tcW w:w="2861" w:type="dxa"/>
            <w:tcMar>
              <w:top w:w="50" w:type="dxa"/>
              <w:left w:w="100" w:type="dxa"/>
            </w:tcMar>
            <w:vAlign w:val="center"/>
          </w:tcPr>
          <w:p w:rsidR="00E50D69" w:rsidRPr="00B73E59" w:rsidRDefault="00E50D69">
            <w:pPr>
              <w:spacing w:after="0"/>
              <w:ind w:left="135"/>
              <w:rPr>
                <w:rFonts w:ascii="Times New Roman" w:hAnsi="Times New Roman"/>
                <w:color w:val="000000"/>
                <w:sz w:val="24"/>
                <w:lang w:val="ru-RU"/>
              </w:rPr>
            </w:pPr>
          </w:p>
        </w:tc>
      </w:tr>
      <w:tr w:rsidR="00876BE3" w:rsidRPr="001730C1" w:rsidTr="00E50D69">
        <w:trPr>
          <w:trHeight w:val="144"/>
          <w:tblCellSpacing w:w="20" w:type="nil"/>
        </w:trPr>
        <w:tc>
          <w:tcPr>
            <w:tcW w:w="959"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t>6</w:t>
            </w:r>
            <w:r w:rsidR="00E50D69">
              <w:rPr>
                <w:rFonts w:ascii="Times New Roman" w:hAnsi="Times New Roman"/>
                <w:color w:val="000000"/>
                <w:sz w:val="24"/>
                <w:lang w:val="ru-RU"/>
              </w:rPr>
              <w:t>6</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Сон и бодрствование. Режим труда и отдыха</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w:t>
              </w:r>
              <w:r>
                <w:rPr>
                  <w:rFonts w:ascii="Times New Roman" w:hAnsi="Times New Roman"/>
                  <w:color w:val="0000FF"/>
                  <w:u w:val="single"/>
                </w:rPr>
                <w:t>bf</w:t>
              </w:r>
              <w:r w:rsidRPr="00B73E59">
                <w:rPr>
                  <w:rFonts w:ascii="Times New Roman" w:hAnsi="Times New Roman"/>
                  <w:color w:val="0000FF"/>
                  <w:u w:val="single"/>
                  <w:lang w:val="ru-RU"/>
                </w:rPr>
                <w:t>0</w:t>
              </w:r>
            </w:hyperlink>
          </w:p>
        </w:tc>
      </w:tr>
      <w:tr w:rsidR="00876BE3" w:rsidRPr="001730C1" w:rsidTr="00E50D69">
        <w:trPr>
          <w:trHeight w:val="144"/>
          <w:tblCellSpacing w:w="20" w:type="nil"/>
        </w:trPr>
        <w:tc>
          <w:tcPr>
            <w:tcW w:w="959" w:type="dxa"/>
            <w:tcMar>
              <w:top w:w="50" w:type="dxa"/>
              <w:left w:w="100" w:type="dxa"/>
            </w:tcMar>
            <w:vAlign w:val="center"/>
          </w:tcPr>
          <w:p w:rsidR="00876BE3" w:rsidRPr="00E50D69" w:rsidRDefault="00B73E59">
            <w:pPr>
              <w:spacing w:after="0"/>
              <w:rPr>
                <w:lang w:val="ru-RU"/>
              </w:rPr>
            </w:pPr>
            <w:r>
              <w:rPr>
                <w:rFonts w:ascii="Times New Roman" w:hAnsi="Times New Roman"/>
                <w:color w:val="000000"/>
                <w:sz w:val="24"/>
              </w:rPr>
              <w:lastRenderedPageBreak/>
              <w:t>6</w:t>
            </w:r>
            <w:r w:rsidR="00E50D69">
              <w:rPr>
                <w:rFonts w:ascii="Times New Roman" w:hAnsi="Times New Roman"/>
                <w:color w:val="000000"/>
                <w:sz w:val="24"/>
                <w:lang w:val="ru-RU"/>
              </w:rPr>
              <w:t>7</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Среда обитания человека и её факторы</w:t>
            </w:r>
            <w:r w:rsidR="00E50D69">
              <w:rPr>
                <w:rFonts w:ascii="Times New Roman" w:hAnsi="Times New Roman"/>
                <w:color w:val="000000"/>
                <w:sz w:val="24"/>
                <w:lang w:val="ru-RU"/>
              </w:rPr>
              <w:t>. Здоровье человека</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5</w:t>
              </w:r>
              <w:r>
                <w:rPr>
                  <w:rFonts w:ascii="Times New Roman" w:hAnsi="Times New Roman"/>
                  <w:color w:val="0000FF"/>
                  <w:u w:val="single"/>
                </w:rPr>
                <w:t>d</w:t>
              </w:r>
              <w:r w:rsidRPr="00B73E59">
                <w:rPr>
                  <w:rFonts w:ascii="Times New Roman" w:hAnsi="Times New Roman"/>
                  <w:color w:val="0000FF"/>
                  <w:u w:val="single"/>
                  <w:lang w:val="ru-RU"/>
                </w:rPr>
                <w:t>12</w:t>
              </w:r>
            </w:hyperlink>
          </w:p>
        </w:tc>
      </w:tr>
      <w:tr w:rsidR="00876BE3" w:rsidRPr="001730C1" w:rsidTr="00E50D69">
        <w:trPr>
          <w:trHeight w:val="144"/>
          <w:tblCellSpacing w:w="20" w:type="nil"/>
        </w:trPr>
        <w:tc>
          <w:tcPr>
            <w:tcW w:w="959" w:type="dxa"/>
            <w:tcMar>
              <w:top w:w="50" w:type="dxa"/>
              <w:left w:w="100" w:type="dxa"/>
            </w:tcMar>
            <w:vAlign w:val="center"/>
          </w:tcPr>
          <w:p w:rsidR="00876BE3" w:rsidRDefault="00B73E59">
            <w:pPr>
              <w:spacing w:after="0"/>
            </w:pPr>
            <w:r>
              <w:rPr>
                <w:rFonts w:ascii="Times New Roman" w:hAnsi="Times New Roman"/>
                <w:color w:val="000000"/>
                <w:sz w:val="24"/>
              </w:rPr>
              <w:t>68</w:t>
            </w:r>
          </w:p>
        </w:tc>
        <w:tc>
          <w:tcPr>
            <w:tcW w:w="400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Человек как часть биосферы Земли</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BE3" w:rsidRDefault="00876BE3">
            <w:pPr>
              <w:spacing w:after="0"/>
              <w:ind w:left="135"/>
              <w:jc w:val="center"/>
            </w:pPr>
          </w:p>
        </w:tc>
        <w:tc>
          <w:tcPr>
            <w:tcW w:w="1910" w:type="dxa"/>
            <w:tcMar>
              <w:top w:w="50" w:type="dxa"/>
              <w:left w:w="100" w:type="dxa"/>
            </w:tcMar>
            <w:vAlign w:val="center"/>
          </w:tcPr>
          <w:p w:rsidR="00876BE3" w:rsidRDefault="00876BE3">
            <w:pPr>
              <w:spacing w:after="0"/>
              <w:ind w:left="135"/>
              <w:jc w:val="center"/>
            </w:pPr>
          </w:p>
        </w:tc>
        <w:tc>
          <w:tcPr>
            <w:tcW w:w="1347" w:type="dxa"/>
            <w:tcMar>
              <w:top w:w="50" w:type="dxa"/>
              <w:left w:w="100" w:type="dxa"/>
            </w:tcMar>
            <w:vAlign w:val="center"/>
          </w:tcPr>
          <w:p w:rsidR="00876BE3" w:rsidRDefault="00876BE3">
            <w:pPr>
              <w:spacing w:after="0"/>
              <w:ind w:left="135"/>
            </w:pPr>
          </w:p>
        </w:tc>
        <w:tc>
          <w:tcPr>
            <w:tcW w:w="2861" w:type="dxa"/>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3E59">
                <w:rPr>
                  <w:rFonts w:ascii="Times New Roman" w:hAnsi="Times New Roman"/>
                  <w:color w:val="0000FF"/>
                  <w:u w:val="single"/>
                  <w:lang w:val="ru-RU"/>
                </w:rPr>
                <w:t>://</w:t>
              </w:r>
              <w:r>
                <w:rPr>
                  <w:rFonts w:ascii="Times New Roman" w:hAnsi="Times New Roman"/>
                  <w:color w:val="0000FF"/>
                  <w:u w:val="single"/>
                </w:rPr>
                <w:t>m</w:t>
              </w:r>
              <w:r w:rsidRPr="00B73E59">
                <w:rPr>
                  <w:rFonts w:ascii="Times New Roman" w:hAnsi="Times New Roman"/>
                  <w:color w:val="0000FF"/>
                  <w:u w:val="single"/>
                  <w:lang w:val="ru-RU"/>
                </w:rPr>
                <w:t>.</w:t>
              </w:r>
              <w:r>
                <w:rPr>
                  <w:rFonts w:ascii="Times New Roman" w:hAnsi="Times New Roman"/>
                  <w:color w:val="0000FF"/>
                  <w:u w:val="single"/>
                </w:rPr>
                <w:t>edsoo</w:t>
              </w:r>
              <w:r w:rsidRPr="00B73E59">
                <w:rPr>
                  <w:rFonts w:ascii="Times New Roman" w:hAnsi="Times New Roman"/>
                  <w:color w:val="0000FF"/>
                  <w:u w:val="single"/>
                  <w:lang w:val="ru-RU"/>
                </w:rPr>
                <w:t>.</w:t>
              </w:r>
              <w:r>
                <w:rPr>
                  <w:rFonts w:ascii="Times New Roman" w:hAnsi="Times New Roman"/>
                  <w:color w:val="0000FF"/>
                  <w:u w:val="single"/>
                </w:rPr>
                <w:t>ru</w:t>
              </w:r>
              <w:r w:rsidRPr="00B73E59">
                <w:rPr>
                  <w:rFonts w:ascii="Times New Roman" w:hAnsi="Times New Roman"/>
                  <w:color w:val="0000FF"/>
                  <w:u w:val="single"/>
                  <w:lang w:val="ru-RU"/>
                </w:rPr>
                <w:t>/863</w:t>
              </w:r>
              <w:r>
                <w:rPr>
                  <w:rFonts w:ascii="Times New Roman" w:hAnsi="Times New Roman"/>
                  <w:color w:val="0000FF"/>
                  <w:u w:val="single"/>
                </w:rPr>
                <w:t>e</w:t>
              </w:r>
              <w:r w:rsidRPr="00B73E59">
                <w:rPr>
                  <w:rFonts w:ascii="Times New Roman" w:hAnsi="Times New Roman"/>
                  <w:color w:val="0000FF"/>
                  <w:u w:val="single"/>
                  <w:lang w:val="ru-RU"/>
                </w:rPr>
                <w:t>600</w:t>
              </w:r>
              <w:r>
                <w:rPr>
                  <w:rFonts w:ascii="Times New Roman" w:hAnsi="Times New Roman"/>
                  <w:color w:val="0000FF"/>
                  <w:u w:val="single"/>
                </w:rPr>
                <w:t>a</w:t>
              </w:r>
            </w:hyperlink>
          </w:p>
        </w:tc>
      </w:tr>
      <w:tr w:rsidR="00876BE3" w:rsidTr="00E50D69">
        <w:trPr>
          <w:trHeight w:val="144"/>
          <w:tblCellSpacing w:w="20" w:type="nil"/>
        </w:trPr>
        <w:tc>
          <w:tcPr>
            <w:tcW w:w="0" w:type="auto"/>
            <w:gridSpan w:val="2"/>
            <w:tcMar>
              <w:top w:w="50" w:type="dxa"/>
              <w:left w:w="100" w:type="dxa"/>
            </w:tcMar>
            <w:vAlign w:val="center"/>
          </w:tcPr>
          <w:p w:rsidR="00876BE3" w:rsidRPr="00B73E59" w:rsidRDefault="00B73E59">
            <w:pPr>
              <w:spacing w:after="0"/>
              <w:ind w:left="135"/>
              <w:rPr>
                <w:lang w:val="ru-RU"/>
              </w:rPr>
            </w:pPr>
            <w:r w:rsidRPr="00B73E59">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876BE3" w:rsidRDefault="00B73E59">
            <w:pPr>
              <w:spacing w:after="0"/>
              <w:ind w:left="135"/>
              <w:jc w:val="center"/>
            </w:pPr>
            <w:r w:rsidRPr="00B73E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6BE3" w:rsidRPr="00E50D69" w:rsidRDefault="00B73E59">
            <w:pPr>
              <w:spacing w:after="0"/>
              <w:ind w:left="135"/>
              <w:jc w:val="center"/>
              <w:rPr>
                <w:lang w:val="ru-RU"/>
              </w:rPr>
            </w:pPr>
            <w:r>
              <w:rPr>
                <w:rFonts w:ascii="Times New Roman" w:hAnsi="Times New Roman"/>
                <w:color w:val="000000"/>
                <w:sz w:val="24"/>
              </w:rPr>
              <w:t xml:space="preserve"> </w:t>
            </w:r>
            <w:r w:rsidR="00E50D69">
              <w:rPr>
                <w:rFonts w:ascii="Times New Roman" w:hAnsi="Times New Roman"/>
                <w:color w:val="000000"/>
                <w:sz w:val="24"/>
                <w:lang w:val="ru-RU"/>
              </w:rPr>
              <w:t>2</w:t>
            </w:r>
          </w:p>
        </w:tc>
        <w:tc>
          <w:tcPr>
            <w:tcW w:w="1910" w:type="dxa"/>
            <w:tcMar>
              <w:top w:w="50" w:type="dxa"/>
              <w:left w:w="100" w:type="dxa"/>
            </w:tcMar>
            <w:vAlign w:val="center"/>
          </w:tcPr>
          <w:p w:rsidR="00876BE3" w:rsidRDefault="00B73E5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76BE3" w:rsidRDefault="00876BE3"/>
        </w:tc>
      </w:tr>
    </w:tbl>
    <w:p w:rsidR="00876BE3" w:rsidRDefault="00876BE3">
      <w:pPr>
        <w:sectPr w:rsidR="00876BE3">
          <w:pgSz w:w="16383" w:h="11906" w:orient="landscape"/>
          <w:pgMar w:top="1134" w:right="850" w:bottom="1134" w:left="1701" w:header="720" w:footer="720" w:gutter="0"/>
          <w:cols w:space="720"/>
        </w:sectPr>
      </w:pPr>
    </w:p>
    <w:p w:rsidR="00876BE3" w:rsidRDefault="00876BE3">
      <w:pPr>
        <w:sectPr w:rsidR="00876BE3">
          <w:pgSz w:w="16383" w:h="11906" w:orient="landscape"/>
          <w:pgMar w:top="1134" w:right="850" w:bottom="1134" w:left="1701" w:header="720" w:footer="720" w:gutter="0"/>
          <w:cols w:space="720"/>
        </w:sectPr>
      </w:pPr>
    </w:p>
    <w:p w:rsidR="00876BE3" w:rsidRDefault="00B73E59">
      <w:pPr>
        <w:spacing w:after="0"/>
        <w:ind w:left="120"/>
      </w:pPr>
      <w:bookmarkStart w:id="13" w:name="block-16843420"/>
      <w:bookmarkEnd w:id="12"/>
      <w:r>
        <w:rPr>
          <w:rFonts w:ascii="Times New Roman" w:hAnsi="Times New Roman"/>
          <w:b/>
          <w:color w:val="000000"/>
          <w:sz w:val="28"/>
        </w:rPr>
        <w:lastRenderedPageBreak/>
        <w:t>УЧЕБНО-МЕТОДИЧЕСКОЕ ОБЕСПЕЧЕНИЕ ОБРАЗОВАТЕЛЬНОГО ПРОЦЕССА</w:t>
      </w:r>
    </w:p>
    <w:p w:rsidR="001254B5" w:rsidRDefault="00B73E59" w:rsidP="001254B5">
      <w:pPr>
        <w:spacing w:after="0" w:line="480" w:lineRule="auto"/>
        <w:ind w:left="119"/>
        <w:contextualSpacing/>
        <w:rPr>
          <w:rFonts w:ascii="Times New Roman" w:hAnsi="Times New Roman"/>
          <w:color w:val="000000"/>
          <w:sz w:val="24"/>
          <w:szCs w:val="24"/>
          <w:lang w:val="ru-RU"/>
        </w:rPr>
      </w:pPr>
      <w:r w:rsidRPr="001254B5">
        <w:rPr>
          <w:rFonts w:ascii="Times New Roman" w:hAnsi="Times New Roman"/>
          <w:b/>
          <w:color w:val="000000"/>
          <w:sz w:val="28"/>
          <w:lang w:val="ru-RU"/>
        </w:rPr>
        <w:t>ОБЯЗАТЕЛЬНЫЕ УЧЕБНЫЕ МАТЕРИАЛЫ ДЛЯ УЧЕНИКА</w:t>
      </w:r>
      <w:r w:rsidR="001254B5"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001254B5" w:rsidRPr="009D19C7">
        <w:rPr>
          <w:sz w:val="24"/>
          <w:szCs w:val="24"/>
          <w:lang w:val="ru-RU"/>
        </w:rPr>
        <w:br/>
      </w:r>
      <w:r w:rsidR="001254B5" w:rsidRPr="009D19C7">
        <w:rPr>
          <w:rFonts w:ascii="Times New Roman" w:hAnsi="Times New Roman"/>
          <w:color w:val="000000"/>
          <w:sz w:val="24"/>
          <w:szCs w:val="24"/>
          <w:lang w:val="ru-RU"/>
        </w:rPr>
        <w:t xml:space="preserve"> Акционерное общество "Издательство просвещение"</w:t>
      </w:r>
      <w:r w:rsidR="001254B5" w:rsidRPr="009D19C7">
        <w:rPr>
          <w:sz w:val="24"/>
          <w:szCs w:val="24"/>
          <w:lang w:val="ru-RU"/>
        </w:rPr>
        <w:br/>
      </w:r>
      <w:r w:rsidR="001254B5"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1254B5" w:rsidRDefault="001254B5" w:rsidP="001254B5">
      <w:pPr>
        <w:spacing w:after="0" w:line="480" w:lineRule="auto"/>
        <w:ind w:left="119"/>
        <w:contextualSpacing/>
        <w:rPr>
          <w:rFonts w:ascii="Arial" w:hAnsi="Arial" w:cs="Arial"/>
          <w:color w:val="333333"/>
          <w:sz w:val="20"/>
          <w:szCs w:val="20"/>
          <w:shd w:val="clear" w:color="auto" w:fill="FFFFFF"/>
          <w:lang w:val="ru-RU"/>
        </w:rPr>
      </w:pPr>
      <w:r w:rsidRPr="001254B5">
        <w:rPr>
          <w:rFonts w:ascii="Arial" w:hAnsi="Arial" w:cs="Arial"/>
          <w:b/>
          <w:bCs/>
          <w:color w:val="333333"/>
          <w:sz w:val="20"/>
          <w:szCs w:val="20"/>
          <w:shd w:val="clear" w:color="auto" w:fill="FFFFFF"/>
          <w:lang w:val="ru-RU"/>
        </w:rPr>
        <w:t>Сонин</w:t>
      </w:r>
      <w:r>
        <w:rPr>
          <w:rFonts w:ascii="Arial" w:hAnsi="Arial" w:cs="Arial"/>
          <w:color w:val="333333"/>
          <w:sz w:val="20"/>
          <w:szCs w:val="20"/>
          <w:shd w:val="clear" w:color="auto" w:fill="FFFFFF"/>
        </w:rPr>
        <w:t> </w:t>
      </w:r>
      <w:r w:rsidRPr="001254B5">
        <w:rPr>
          <w:rFonts w:ascii="Arial" w:hAnsi="Arial" w:cs="Arial"/>
          <w:color w:val="333333"/>
          <w:sz w:val="20"/>
          <w:szCs w:val="20"/>
          <w:shd w:val="clear" w:color="auto" w:fill="FFFFFF"/>
          <w:lang w:val="ru-RU"/>
        </w:rPr>
        <w:t>Н.И., Захаров В.Б. "</w:t>
      </w:r>
      <w:r w:rsidRPr="001254B5">
        <w:rPr>
          <w:rFonts w:ascii="Arial" w:hAnsi="Arial" w:cs="Arial"/>
          <w:b/>
          <w:bCs/>
          <w:color w:val="333333"/>
          <w:sz w:val="20"/>
          <w:szCs w:val="20"/>
          <w:shd w:val="clear" w:color="auto" w:fill="FFFFFF"/>
          <w:lang w:val="ru-RU"/>
        </w:rPr>
        <w:t>Биология</w:t>
      </w:r>
      <w:r w:rsidRPr="001254B5">
        <w:rPr>
          <w:rFonts w:ascii="Arial" w:hAnsi="Arial" w:cs="Arial"/>
          <w:color w:val="333333"/>
          <w:sz w:val="20"/>
          <w:szCs w:val="20"/>
          <w:shd w:val="clear" w:color="auto" w:fill="FFFFFF"/>
          <w:lang w:val="ru-RU"/>
        </w:rPr>
        <w:t>. Многообразие живых организмов. Бактерии, грибы, растения.</w:t>
      </w:r>
      <w:r>
        <w:rPr>
          <w:rFonts w:ascii="Arial" w:hAnsi="Arial" w:cs="Arial"/>
          <w:color w:val="333333"/>
          <w:sz w:val="20"/>
          <w:szCs w:val="20"/>
          <w:shd w:val="clear" w:color="auto" w:fill="FFFFFF"/>
        </w:rPr>
        <w:t> </w:t>
      </w:r>
      <w:r w:rsidRPr="001254B5">
        <w:rPr>
          <w:rFonts w:ascii="Arial" w:hAnsi="Arial" w:cs="Arial"/>
          <w:b/>
          <w:bCs/>
          <w:color w:val="333333"/>
          <w:sz w:val="20"/>
          <w:szCs w:val="20"/>
          <w:shd w:val="clear" w:color="auto" w:fill="FFFFFF"/>
          <w:lang w:val="ru-RU"/>
        </w:rPr>
        <w:t>7</w:t>
      </w:r>
      <w:r>
        <w:rPr>
          <w:rFonts w:ascii="Arial" w:hAnsi="Arial" w:cs="Arial"/>
          <w:color w:val="333333"/>
          <w:sz w:val="20"/>
          <w:szCs w:val="20"/>
          <w:shd w:val="clear" w:color="auto" w:fill="FFFFFF"/>
        </w:rPr>
        <w:t> </w:t>
      </w:r>
      <w:r w:rsidRPr="001254B5">
        <w:rPr>
          <w:rFonts w:ascii="Arial" w:hAnsi="Arial" w:cs="Arial"/>
          <w:b/>
          <w:bCs/>
          <w:color w:val="333333"/>
          <w:sz w:val="20"/>
          <w:szCs w:val="20"/>
          <w:shd w:val="clear" w:color="auto" w:fill="FFFFFF"/>
          <w:lang w:val="ru-RU"/>
        </w:rPr>
        <w:t>класс</w:t>
      </w:r>
      <w:r w:rsidRPr="001254B5">
        <w:rPr>
          <w:rFonts w:ascii="Arial" w:hAnsi="Arial" w:cs="Arial"/>
          <w:color w:val="333333"/>
          <w:sz w:val="20"/>
          <w:szCs w:val="20"/>
          <w:shd w:val="clear" w:color="auto" w:fill="FFFFFF"/>
          <w:lang w:val="ru-RU"/>
        </w:rPr>
        <w:t>.</w:t>
      </w:r>
      <w:r>
        <w:rPr>
          <w:rFonts w:ascii="Arial" w:hAnsi="Arial" w:cs="Arial"/>
          <w:color w:val="333333"/>
          <w:sz w:val="20"/>
          <w:szCs w:val="20"/>
          <w:shd w:val="clear" w:color="auto" w:fill="FFFFFF"/>
        </w:rPr>
        <w:t> </w:t>
      </w:r>
      <w:r w:rsidRPr="001254B5">
        <w:rPr>
          <w:rFonts w:ascii="Arial" w:hAnsi="Arial" w:cs="Arial"/>
          <w:b/>
          <w:bCs/>
          <w:color w:val="333333"/>
          <w:sz w:val="20"/>
          <w:szCs w:val="20"/>
          <w:shd w:val="clear" w:color="auto" w:fill="FFFFFF"/>
          <w:lang w:val="ru-RU"/>
        </w:rPr>
        <w:t>Учебник</w:t>
      </w:r>
      <w:r w:rsidRPr="001254B5">
        <w:rPr>
          <w:rFonts w:ascii="Arial" w:hAnsi="Arial" w:cs="Arial"/>
          <w:color w:val="333333"/>
          <w:sz w:val="20"/>
          <w:szCs w:val="20"/>
          <w:shd w:val="clear" w:color="auto" w:fill="FFFFFF"/>
          <w:lang w:val="ru-RU"/>
        </w:rPr>
        <w:t>.</w:t>
      </w:r>
    </w:p>
    <w:p w:rsidR="001254B5" w:rsidRPr="00565930" w:rsidRDefault="001254B5" w:rsidP="001254B5">
      <w:pPr>
        <w:pStyle w:val="1"/>
        <w:spacing w:before="60" w:after="0" w:line="540" w:lineRule="atLeast"/>
        <w:rPr>
          <w:rFonts w:ascii="Times New Roman" w:hAnsi="Times New Roman" w:cs="Times New Roman"/>
          <w:b w:val="0"/>
          <w:bCs w:val="0"/>
          <w:color w:val="21201F"/>
          <w:sz w:val="24"/>
          <w:szCs w:val="24"/>
          <w:lang w:val="ru-RU"/>
        </w:rPr>
      </w:pPr>
      <w:r w:rsidRPr="001254B5">
        <w:rPr>
          <w:color w:val="auto"/>
          <w:lang w:val="ru-RU"/>
        </w:rPr>
        <w:t xml:space="preserve"> </w:t>
      </w:r>
      <w:hyperlink r:id="rId288" w:history="1">
        <w:r w:rsidRPr="001254B5">
          <w:rPr>
            <w:rStyle w:val="ab"/>
            <w:rFonts w:ascii="Times New Roman" w:hAnsi="Times New Roman" w:cs="Times New Roman"/>
            <w:b w:val="0"/>
            <w:bCs w:val="0"/>
            <w:color w:val="auto"/>
            <w:sz w:val="24"/>
            <w:szCs w:val="24"/>
            <w:u w:val="none"/>
            <w:shd w:val="clear" w:color="auto" w:fill="FFFFFF"/>
            <w:lang w:val="ru-RU"/>
          </w:rPr>
          <w:t>Вертикаль. Биология. Живой организм. Линейный курс. 8 класс. Животные. Сонин Н.И., Захаров В.Б. (синий)</w:t>
        </w:r>
      </w:hyperlink>
      <w:r w:rsidRPr="001254B5">
        <w:rPr>
          <w:rFonts w:ascii="Times New Roman" w:hAnsi="Times New Roman" w:cs="Times New Roman"/>
          <w:b w:val="0"/>
          <w:color w:val="auto"/>
          <w:sz w:val="24"/>
          <w:szCs w:val="24"/>
          <w:lang w:val="ru-RU"/>
        </w:rPr>
        <w:br/>
      </w:r>
      <w:r w:rsidRPr="001254B5">
        <w:rPr>
          <w:rFonts w:ascii="Times New Roman" w:hAnsi="Times New Roman" w:cs="Times New Roman"/>
          <w:b w:val="0"/>
          <w:bCs w:val="0"/>
          <w:color w:val="21201F"/>
          <w:sz w:val="24"/>
          <w:szCs w:val="24"/>
          <w:lang w:val="ru-RU"/>
        </w:rPr>
        <w:t xml:space="preserve">Сапин М.Р., Сонин Н.И. "Биология. </w:t>
      </w:r>
      <w:r w:rsidRPr="00565930">
        <w:rPr>
          <w:rFonts w:ascii="Times New Roman" w:hAnsi="Times New Roman" w:cs="Times New Roman"/>
          <w:b w:val="0"/>
          <w:bCs w:val="0"/>
          <w:color w:val="21201F"/>
          <w:sz w:val="24"/>
          <w:szCs w:val="24"/>
          <w:lang w:val="ru-RU"/>
        </w:rPr>
        <w:t>9 класс. Человек. Учебник"</w:t>
      </w:r>
    </w:p>
    <w:p w:rsidR="001254B5" w:rsidRPr="001254B5" w:rsidRDefault="001254B5" w:rsidP="001254B5">
      <w:pPr>
        <w:spacing w:after="0" w:line="480" w:lineRule="auto"/>
        <w:ind w:left="119"/>
        <w:contextualSpacing/>
        <w:rPr>
          <w:rFonts w:ascii="Times New Roman" w:hAnsi="Times New Roman"/>
          <w:sz w:val="28"/>
          <w:lang w:val="ru-RU"/>
        </w:rPr>
      </w:pPr>
    </w:p>
    <w:p w:rsidR="00876BE3" w:rsidRPr="001254B5" w:rsidRDefault="00876BE3" w:rsidP="001254B5">
      <w:pPr>
        <w:spacing w:after="0" w:line="480" w:lineRule="auto"/>
        <w:rPr>
          <w:lang w:val="ru-RU"/>
        </w:rPr>
      </w:pPr>
    </w:p>
    <w:p w:rsidR="00876BE3" w:rsidRDefault="00B73E59">
      <w:pPr>
        <w:spacing w:after="0" w:line="480" w:lineRule="auto"/>
        <w:ind w:left="120"/>
        <w:rPr>
          <w:rFonts w:ascii="Times New Roman" w:hAnsi="Times New Roman"/>
          <w:b/>
          <w:color w:val="000000"/>
          <w:sz w:val="28"/>
          <w:lang w:val="ru-RU"/>
        </w:rPr>
      </w:pPr>
      <w:r w:rsidRPr="001254B5">
        <w:rPr>
          <w:rFonts w:ascii="Times New Roman" w:hAnsi="Times New Roman"/>
          <w:b/>
          <w:color w:val="000000"/>
          <w:sz w:val="28"/>
          <w:lang w:val="ru-RU"/>
        </w:rPr>
        <w:t>МЕТОДИЧЕСКИЕ МАТЕРИАЛЫ ДЛЯ УЧИТЕЛЯ</w:t>
      </w:r>
    </w:p>
    <w:p w:rsidR="001254B5" w:rsidRPr="001254B5" w:rsidRDefault="001254B5">
      <w:pPr>
        <w:spacing w:after="0" w:line="480" w:lineRule="auto"/>
        <w:ind w:left="120"/>
        <w:rPr>
          <w:lang w:val="ru-RU"/>
        </w:rPr>
      </w:pPr>
      <w:r w:rsidRPr="009D19C7">
        <w:rPr>
          <w:rFonts w:ascii="Times New Roman" w:hAnsi="Times New Roman"/>
          <w:color w:val="000000"/>
          <w:sz w:val="24"/>
          <w:szCs w:val="24"/>
          <w:lang w:val="ru-RU"/>
        </w:rPr>
        <w:t>‌</w:t>
      </w:r>
      <w:bookmarkStart w:id="14"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4"/>
      <w:r w:rsidRPr="009D19C7">
        <w:rPr>
          <w:rFonts w:ascii="Times New Roman" w:hAnsi="Times New Roman"/>
          <w:color w:val="000000"/>
          <w:sz w:val="24"/>
          <w:szCs w:val="24"/>
          <w:lang w:val="ru-RU"/>
        </w:rPr>
        <w:t>‌​</w:t>
      </w:r>
    </w:p>
    <w:p w:rsidR="00876BE3" w:rsidRPr="00565930" w:rsidRDefault="00B73E59">
      <w:pPr>
        <w:spacing w:after="0" w:line="480" w:lineRule="auto"/>
        <w:ind w:left="120"/>
        <w:rPr>
          <w:lang w:val="ru-RU"/>
        </w:rPr>
      </w:pPr>
      <w:r w:rsidRPr="00565930">
        <w:rPr>
          <w:rFonts w:ascii="Times New Roman" w:hAnsi="Times New Roman"/>
          <w:color w:val="000000"/>
          <w:sz w:val="28"/>
          <w:lang w:val="ru-RU"/>
        </w:rPr>
        <w:t>​‌‌​</w:t>
      </w:r>
    </w:p>
    <w:p w:rsidR="00876BE3" w:rsidRPr="00565930" w:rsidRDefault="00876BE3">
      <w:pPr>
        <w:spacing w:after="0"/>
        <w:ind w:left="120"/>
        <w:rPr>
          <w:lang w:val="ru-RU"/>
        </w:rPr>
      </w:pPr>
    </w:p>
    <w:p w:rsidR="001254B5" w:rsidRDefault="00B73E59" w:rsidP="001254B5">
      <w:pPr>
        <w:spacing w:after="0" w:line="240" w:lineRule="auto"/>
        <w:ind w:left="120"/>
        <w:rPr>
          <w:rFonts w:ascii="Times New Roman" w:hAnsi="Times New Roman"/>
          <w:b/>
          <w:color w:val="000000"/>
          <w:sz w:val="28"/>
          <w:lang w:val="ru-RU"/>
        </w:rPr>
      </w:pPr>
      <w:r w:rsidRPr="00B73E59">
        <w:rPr>
          <w:rFonts w:ascii="Times New Roman" w:hAnsi="Times New Roman"/>
          <w:b/>
          <w:color w:val="000000"/>
          <w:sz w:val="28"/>
          <w:lang w:val="ru-RU"/>
        </w:rPr>
        <w:t>ЦИФРОВЫЕ ОБРАЗОВАТЕЛЬНЫЕ РЕСУРСЫ И РЕСУРСЫ СЕТИ ИНТЕРНЕТ</w:t>
      </w:r>
    </w:p>
    <w:p w:rsidR="001254B5" w:rsidRPr="009D19C7" w:rsidRDefault="001254B5" w:rsidP="001254B5">
      <w:pPr>
        <w:spacing w:after="0" w:line="240" w:lineRule="auto"/>
        <w:ind w:left="120"/>
        <w:rPr>
          <w:sz w:val="24"/>
          <w:szCs w:val="24"/>
          <w:lang w:val="ru-RU"/>
        </w:rPr>
      </w:pP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5" w:name="58b488b0-6075-4e79-8cce-36e3324edc42"/>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5"/>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p>
    <w:p w:rsidR="00876BE3" w:rsidRPr="00B73E59" w:rsidRDefault="00876BE3">
      <w:pPr>
        <w:spacing w:after="0" w:line="480" w:lineRule="auto"/>
        <w:ind w:left="120"/>
        <w:rPr>
          <w:lang w:val="ru-RU"/>
        </w:rPr>
      </w:pPr>
    </w:p>
    <w:p w:rsidR="00876BE3" w:rsidRDefault="00B73E5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6BE3" w:rsidRDefault="00876BE3">
      <w:pPr>
        <w:sectPr w:rsidR="00876BE3">
          <w:pgSz w:w="11906" w:h="16383"/>
          <w:pgMar w:top="1134" w:right="850" w:bottom="1134" w:left="1701" w:header="720" w:footer="720" w:gutter="0"/>
          <w:cols w:space="720"/>
        </w:sectPr>
      </w:pPr>
    </w:p>
    <w:bookmarkEnd w:id="13"/>
    <w:p w:rsidR="00B73E59" w:rsidRDefault="00B73E59"/>
    <w:sectPr w:rsidR="00B73E59" w:rsidSect="00C72B5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21B"/>
    <w:multiLevelType w:val="multilevel"/>
    <w:tmpl w:val="C77443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8662B"/>
    <w:multiLevelType w:val="multilevel"/>
    <w:tmpl w:val="7A2A10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D1610"/>
    <w:multiLevelType w:val="multilevel"/>
    <w:tmpl w:val="142AFC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55864"/>
    <w:multiLevelType w:val="multilevel"/>
    <w:tmpl w:val="7C5423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907BB"/>
    <w:multiLevelType w:val="multilevel"/>
    <w:tmpl w:val="5D840A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36F5B"/>
    <w:multiLevelType w:val="multilevel"/>
    <w:tmpl w:val="A5E61C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56165C"/>
    <w:multiLevelType w:val="multilevel"/>
    <w:tmpl w:val="137012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0106C"/>
    <w:multiLevelType w:val="multilevel"/>
    <w:tmpl w:val="6F22F3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0483B"/>
    <w:multiLevelType w:val="multilevel"/>
    <w:tmpl w:val="A88484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DF1B6E"/>
    <w:multiLevelType w:val="multilevel"/>
    <w:tmpl w:val="0690F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17EBC"/>
    <w:multiLevelType w:val="multilevel"/>
    <w:tmpl w:val="A60EF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8A59AE"/>
    <w:multiLevelType w:val="multilevel"/>
    <w:tmpl w:val="77A8C7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8F2C53"/>
    <w:multiLevelType w:val="multilevel"/>
    <w:tmpl w:val="71E013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8645CA"/>
    <w:multiLevelType w:val="multilevel"/>
    <w:tmpl w:val="1F5E9C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441B7E"/>
    <w:multiLevelType w:val="multilevel"/>
    <w:tmpl w:val="D6867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3D5335"/>
    <w:multiLevelType w:val="multilevel"/>
    <w:tmpl w:val="9C9C73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C23F8"/>
    <w:multiLevelType w:val="multilevel"/>
    <w:tmpl w:val="23B657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4B6204"/>
    <w:multiLevelType w:val="multilevel"/>
    <w:tmpl w:val="FF7E3EC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4A7D73"/>
    <w:multiLevelType w:val="multilevel"/>
    <w:tmpl w:val="057226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777FEA"/>
    <w:multiLevelType w:val="multilevel"/>
    <w:tmpl w:val="0C7C3FE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31466E"/>
    <w:multiLevelType w:val="multilevel"/>
    <w:tmpl w:val="370C4C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C8595C"/>
    <w:multiLevelType w:val="multilevel"/>
    <w:tmpl w:val="B8A29A2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26FA4"/>
    <w:multiLevelType w:val="multilevel"/>
    <w:tmpl w:val="79681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E55C6"/>
    <w:multiLevelType w:val="multilevel"/>
    <w:tmpl w:val="9C46A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A46A4"/>
    <w:multiLevelType w:val="multilevel"/>
    <w:tmpl w:val="726ADEC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4B4ED0"/>
    <w:multiLevelType w:val="multilevel"/>
    <w:tmpl w:val="6BECB1C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B30C3B"/>
    <w:multiLevelType w:val="multilevel"/>
    <w:tmpl w:val="C2527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A843E1"/>
    <w:multiLevelType w:val="multilevel"/>
    <w:tmpl w:val="86AE3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0F5F39"/>
    <w:multiLevelType w:val="multilevel"/>
    <w:tmpl w:val="901859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A15B97"/>
    <w:multiLevelType w:val="multilevel"/>
    <w:tmpl w:val="DC3217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3B753E"/>
    <w:multiLevelType w:val="multilevel"/>
    <w:tmpl w:val="21E23E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7D12AA"/>
    <w:multiLevelType w:val="multilevel"/>
    <w:tmpl w:val="9210D7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D9762A"/>
    <w:multiLevelType w:val="multilevel"/>
    <w:tmpl w:val="E6BC6D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1206AE"/>
    <w:multiLevelType w:val="multilevel"/>
    <w:tmpl w:val="E3723D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218FF"/>
    <w:multiLevelType w:val="multilevel"/>
    <w:tmpl w:val="609CA1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5"/>
  </w:num>
  <w:num w:numId="4">
    <w:abstractNumId w:val="20"/>
  </w:num>
  <w:num w:numId="5">
    <w:abstractNumId w:val="15"/>
  </w:num>
  <w:num w:numId="6">
    <w:abstractNumId w:val="32"/>
  </w:num>
  <w:num w:numId="7">
    <w:abstractNumId w:val="14"/>
  </w:num>
  <w:num w:numId="8">
    <w:abstractNumId w:val="18"/>
  </w:num>
  <w:num w:numId="9">
    <w:abstractNumId w:val="3"/>
  </w:num>
  <w:num w:numId="10">
    <w:abstractNumId w:val="10"/>
  </w:num>
  <w:num w:numId="11">
    <w:abstractNumId w:val="8"/>
  </w:num>
  <w:num w:numId="12">
    <w:abstractNumId w:val="4"/>
  </w:num>
  <w:num w:numId="13">
    <w:abstractNumId w:val="13"/>
  </w:num>
  <w:num w:numId="14">
    <w:abstractNumId w:val="30"/>
  </w:num>
  <w:num w:numId="15">
    <w:abstractNumId w:val="27"/>
  </w:num>
  <w:num w:numId="16">
    <w:abstractNumId w:val="1"/>
  </w:num>
  <w:num w:numId="17">
    <w:abstractNumId w:val="9"/>
  </w:num>
  <w:num w:numId="18">
    <w:abstractNumId w:val="28"/>
  </w:num>
  <w:num w:numId="19">
    <w:abstractNumId w:val="11"/>
  </w:num>
  <w:num w:numId="20">
    <w:abstractNumId w:val="33"/>
  </w:num>
  <w:num w:numId="21">
    <w:abstractNumId w:val="23"/>
  </w:num>
  <w:num w:numId="22">
    <w:abstractNumId w:val="16"/>
  </w:num>
  <w:num w:numId="23">
    <w:abstractNumId w:val="26"/>
  </w:num>
  <w:num w:numId="24">
    <w:abstractNumId w:val="31"/>
  </w:num>
  <w:num w:numId="25">
    <w:abstractNumId w:val="6"/>
  </w:num>
  <w:num w:numId="26">
    <w:abstractNumId w:val="0"/>
  </w:num>
  <w:num w:numId="27">
    <w:abstractNumId w:val="29"/>
  </w:num>
  <w:num w:numId="28">
    <w:abstractNumId w:val="19"/>
  </w:num>
  <w:num w:numId="29">
    <w:abstractNumId w:val="25"/>
  </w:num>
  <w:num w:numId="30">
    <w:abstractNumId w:val="21"/>
  </w:num>
  <w:num w:numId="31">
    <w:abstractNumId w:val="34"/>
  </w:num>
  <w:num w:numId="32">
    <w:abstractNumId w:val="7"/>
  </w:num>
  <w:num w:numId="33">
    <w:abstractNumId w:val="24"/>
  </w:num>
  <w:num w:numId="34">
    <w:abstractNumId w:val="2"/>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6BE3"/>
    <w:rsid w:val="00026576"/>
    <w:rsid w:val="000C4575"/>
    <w:rsid w:val="00120909"/>
    <w:rsid w:val="001254B5"/>
    <w:rsid w:val="00127609"/>
    <w:rsid w:val="001730C1"/>
    <w:rsid w:val="00257F14"/>
    <w:rsid w:val="003D5AB1"/>
    <w:rsid w:val="00565930"/>
    <w:rsid w:val="008349CD"/>
    <w:rsid w:val="00876BE3"/>
    <w:rsid w:val="00955237"/>
    <w:rsid w:val="00966CAE"/>
    <w:rsid w:val="00A13AC8"/>
    <w:rsid w:val="00B73E59"/>
    <w:rsid w:val="00C72B55"/>
    <w:rsid w:val="00E50D69"/>
    <w:rsid w:val="00FA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2B55"/>
    <w:rPr>
      <w:color w:val="0563C1" w:themeColor="hyperlink"/>
      <w:u w:val="single"/>
    </w:rPr>
  </w:style>
  <w:style w:type="table" w:styleId="ac">
    <w:name w:val="Table Grid"/>
    <w:basedOn w:val="a1"/>
    <w:uiPriority w:val="59"/>
    <w:rsid w:val="00C72B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73E5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3E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664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85e" TargetMode="External"/><Relationship Id="rId289" Type="http://schemas.openxmlformats.org/officeDocument/2006/relationships/fontTable" Target="fontTable.xm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theme" Target="theme/theme1.xm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ec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64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9ae"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c50"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d14" TargetMode="External"/><Relationship Id="rId281" Type="http://schemas.openxmlformats.org/officeDocument/2006/relationships/hyperlink" Target="https://m.edsoo.ru/863e576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51f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f76" TargetMode="External"/><Relationship Id="rId266" Type="http://schemas.openxmlformats.org/officeDocument/2006/relationships/hyperlink" Target="https://m.edsoo.ru/863e4516" TargetMode="External"/><Relationship Id="rId287" Type="http://schemas.openxmlformats.org/officeDocument/2006/relationships/hyperlink" Target="https://m.edsoo.ru/863e600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88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41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da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cd2"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746" TargetMode="External"/><Relationship Id="rId288" Type="http://schemas.openxmlformats.org/officeDocument/2006/relationships/hyperlink" Target="https://my-shop.ru/shop/set/4883/sort/a/page/1.html"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f76" TargetMode="External"/><Relationship Id="rId283" Type="http://schemas.openxmlformats.org/officeDocument/2006/relationships/hyperlink" Target="https://m.edsoo.ru/863e5ac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538"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7ea"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fd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41ba" TargetMode="External"/><Relationship Id="rId285" Type="http://schemas.openxmlformats.org/officeDocument/2006/relationships/hyperlink" Target="https://m.edsoo.ru/863e5bf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50ec"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084" TargetMode="External"/><Relationship Id="rId286"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19238</Words>
  <Characters>109663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14</cp:revision>
  <cp:lastPrinted>2023-09-21T08:51:00Z</cp:lastPrinted>
  <dcterms:created xsi:type="dcterms:W3CDTF">2023-09-13T19:50:00Z</dcterms:created>
  <dcterms:modified xsi:type="dcterms:W3CDTF">2024-09-10T09:55:00Z</dcterms:modified>
</cp:coreProperties>
</file>