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FE" w:rsidRDefault="001812FE">
      <w:pPr>
        <w:pStyle w:val="a3"/>
        <w:ind w:left="0"/>
        <w:rPr>
          <w:sz w:val="20"/>
        </w:rPr>
      </w:pPr>
    </w:p>
    <w:p w:rsidR="003E26AF" w:rsidRPr="003E26AF" w:rsidRDefault="003E26AF" w:rsidP="003E26AF">
      <w:pPr>
        <w:widowControl/>
        <w:autoSpaceDE/>
        <w:autoSpaceDN/>
        <w:rPr>
          <w:sz w:val="24"/>
          <w:szCs w:val="24"/>
          <w:lang w:eastAsia="ru-RU"/>
        </w:rPr>
      </w:pPr>
      <w:r w:rsidRPr="003E26AF">
        <w:rPr>
          <w:sz w:val="24"/>
          <w:szCs w:val="24"/>
          <w:lang w:eastAsia="ru-RU"/>
        </w:rPr>
        <w:t>Разработано и принято</w:t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  <w:t xml:space="preserve">   </w:t>
      </w:r>
      <w:r w:rsidRPr="003E26AF">
        <w:rPr>
          <w:sz w:val="24"/>
          <w:szCs w:val="24"/>
          <w:lang w:eastAsia="ru-RU"/>
        </w:rPr>
        <w:tab/>
        <w:t>УТВЕРЖДАЮ:</w:t>
      </w:r>
    </w:p>
    <w:p w:rsidR="003E26AF" w:rsidRPr="003E26AF" w:rsidRDefault="003E26AF" w:rsidP="003E26AF">
      <w:pPr>
        <w:widowControl/>
        <w:autoSpaceDE/>
        <w:autoSpaceDN/>
        <w:rPr>
          <w:sz w:val="24"/>
          <w:szCs w:val="24"/>
          <w:lang w:eastAsia="ru-RU"/>
        </w:rPr>
      </w:pPr>
      <w:r w:rsidRPr="003E26AF">
        <w:rPr>
          <w:sz w:val="24"/>
          <w:szCs w:val="24"/>
          <w:lang w:eastAsia="ru-RU"/>
        </w:rPr>
        <w:t xml:space="preserve">на заседании         </w:t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  <w:t xml:space="preserve">              Директор</w:t>
      </w:r>
    </w:p>
    <w:p w:rsidR="003E26AF" w:rsidRPr="003E26AF" w:rsidRDefault="003E26AF" w:rsidP="003E26AF">
      <w:pPr>
        <w:widowControl/>
        <w:autoSpaceDE/>
        <w:autoSpaceDN/>
        <w:rPr>
          <w:sz w:val="24"/>
          <w:szCs w:val="24"/>
          <w:lang w:eastAsia="ru-RU"/>
        </w:rPr>
      </w:pPr>
      <w:r w:rsidRPr="003E26AF">
        <w:rPr>
          <w:sz w:val="24"/>
          <w:szCs w:val="24"/>
          <w:lang w:eastAsia="ru-RU"/>
        </w:rPr>
        <w:t xml:space="preserve">педагогического совета   </w:t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  <w:t xml:space="preserve">  МБОУ «Кочкуровская СОШ</w:t>
      </w:r>
      <w:r w:rsidRPr="003E26AF">
        <w:rPr>
          <w:sz w:val="24"/>
          <w:szCs w:val="24"/>
          <w:lang w:eastAsia="ru-RU"/>
        </w:rPr>
        <w:tab/>
      </w:r>
    </w:p>
    <w:p w:rsidR="003E26AF" w:rsidRPr="003E26AF" w:rsidRDefault="003E26AF" w:rsidP="003E26AF">
      <w:pPr>
        <w:widowControl/>
        <w:autoSpaceDE/>
        <w:autoSpaceDN/>
        <w:rPr>
          <w:sz w:val="24"/>
          <w:szCs w:val="24"/>
          <w:lang w:eastAsia="ru-RU"/>
        </w:rPr>
      </w:pPr>
      <w:r w:rsidRPr="003E26AF">
        <w:rPr>
          <w:sz w:val="24"/>
          <w:szCs w:val="24"/>
          <w:lang w:eastAsia="ru-RU"/>
        </w:rPr>
        <w:t xml:space="preserve">Протокол № 1                         </w:t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  <w:t xml:space="preserve">  имени Народного учителя</w:t>
      </w:r>
    </w:p>
    <w:p w:rsidR="003E26AF" w:rsidRPr="003E26AF" w:rsidRDefault="003E26AF" w:rsidP="003E26AF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28.08.2023</w:t>
      </w:r>
      <w:r w:rsidRPr="003E26AF">
        <w:rPr>
          <w:sz w:val="24"/>
          <w:szCs w:val="24"/>
          <w:lang w:eastAsia="ru-RU"/>
        </w:rPr>
        <w:t xml:space="preserve"> г.</w:t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  <w:t xml:space="preserve">  СССР Дергачева С.И.»</w:t>
      </w:r>
    </w:p>
    <w:p w:rsidR="003E26AF" w:rsidRPr="003E26AF" w:rsidRDefault="003E26AF" w:rsidP="003E26AF">
      <w:pPr>
        <w:widowControl/>
        <w:autoSpaceDE/>
        <w:autoSpaceDN/>
        <w:rPr>
          <w:sz w:val="24"/>
          <w:szCs w:val="24"/>
          <w:lang w:eastAsia="ru-RU"/>
        </w:rPr>
      </w:pP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  <w:t xml:space="preserve">   ____________ В.В. </w:t>
      </w:r>
      <w:proofErr w:type="spellStart"/>
      <w:r w:rsidRPr="003E26AF">
        <w:rPr>
          <w:sz w:val="24"/>
          <w:szCs w:val="24"/>
          <w:lang w:eastAsia="ru-RU"/>
        </w:rPr>
        <w:t>Шлабина</w:t>
      </w:r>
      <w:proofErr w:type="spellEnd"/>
    </w:p>
    <w:p w:rsidR="003E26AF" w:rsidRPr="003E26AF" w:rsidRDefault="003E26AF" w:rsidP="003E26AF">
      <w:pPr>
        <w:widowControl/>
        <w:autoSpaceDE/>
        <w:autoSpaceDN/>
        <w:rPr>
          <w:sz w:val="24"/>
          <w:szCs w:val="24"/>
          <w:lang w:eastAsia="ru-RU"/>
        </w:rPr>
      </w:pP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</w:r>
      <w:r w:rsidRPr="003E26AF">
        <w:rPr>
          <w:sz w:val="24"/>
          <w:szCs w:val="24"/>
          <w:lang w:eastAsia="ru-RU"/>
        </w:rPr>
        <w:tab/>
        <w:t xml:space="preserve">.                       </w:t>
      </w:r>
      <w:r w:rsidRPr="003E26AF">
        <w:rPr>
          <w:sz w:val="24"/>
          <w:szCs w:val="24"/>
          <w:lang w:eastAsia="ru-RU"/>
        </w:rPr>
        <w:tab/>
        <w:t xml:space="preserve">             Приказ № </w:t>
      </w:r>
      <w:r>
        <w:rPr>
          <w:sz w:val="24"/>
          <w:szCs w:val="24"/>
          <w:lang w:eastAsia="ru-RU"/>
        </w:rPr>
        <w:t>52   от 28.08.2023</w:t>
      </w:r>
      <w:r w:rsidRPr="003E26AF">
        <w:rPr>
          <w:sz w:val="24"/>
          <w:szCs w:val="24"/>
          <w:lang w:eastAsia="ru-RU"/>
        </w:rPr>
        <w:t xml:space="preserve"> г</w:t>
      </w:r>
    </w:p>
    <w:p w:rsidR="003E26AF" w:rsidRDefault="003E26AF" w:rsidP="003E26AF">
      <w:pPr>
        <w:pStyle w:val="1"/>
        <w:spacing w:before="86"/>
        <w:ind w:left="0" w:right="3209"/>
        <w:jc w:val="left"/>
        <w:rPr>
          <w:noProof/>
          <w:lang w:eastAsia="ru-RU"/>
        </w:rPr>
      </w:pPr>
    </w:p>
    <w:p w:rsidR="001812FE" w:rsidRDefault="003E26AF">
      <w:pPr>
        <w:pStyle w:val="1"/>
        <w:spacing w:before="86"/>
        <w:ind w:right="3209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</w:p>
    <w:p w:rsidR="001812FE" w:rsidRDefault="003E26AF">
      <w:pPr>
        <w:spacing w:before="2"/>
        <w:ind w:left="429" w:right="224" w:hanging="11"/>
        <w:jc w:val="center"/>
        <w:rPr>
          <w:b/>
          <w:sz w:val="32"/>
        </w:rPr>
      </w:pPr>
      <w:r>
        <w:rPr>
          <w:b/>
          <w:sz w:val="32"/>
        </w:rPr>
        <w:t>оформления возникновения, приостановления и прекращения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отношений между МБОУ «Кочкуровская СОШ имени Народного учителя СССР Дергачева С.И</w:t>
      </w:r>
      <w:r>
        <w:rPr>
          <w:b/>
          <w:sz w:val="32"/>
        </w:rPr>
        <w:t>» и обучающимися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(или)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родителями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(законными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представителями)</w:t>
      </w:r>
    </w:p>
    <w:p w:rsidR="001812FE" w:rsidRDefault="003E26AF">
      <w:pPr>
        <w:pStyle w:val="1"/>
        <w:ind w:right="3206"/>
      </w:pPr>
      <w:r>
        <w:t>обучающихся</w:t>
      </w:r>
    </w:p>
    <w:p w:rsidR="001812FE" w:rsidRDefault="001812FE">
      <w:pPr>
        <w:pStyle w:val="a3"/>
        <w:spacing w:before="8"/>
        <w:ind w:left="0"/>
        <w:rPr>
          <w:b/>
          <w:sz w:val="27"/>
        </w:rPr>
      </w:pPr>
    </w:p>
    <w:p w:rsidR="001812FE" w:rsidRDefault="003E26AF">
      <w:pPr>
        <w:pStyle w:val="2"/>
        <w:numPr>
          <w:ilvl w:val="0"/>
          <w:numId w:val="5"/>
        </w:numPr>
        <w:tabs>
          <w:tab w:val="left" w:pos="559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812FE" w:rsidRDefault="001812FE">
      <w:pPr>
        <w:pStyle w:val="a3"/>
        <w:spacing w:before="7"/>
        <w:ind w:left="0"/>
        <w:rPr>
          <w:b/>
          <w:sz w:val="23"/>
        </w:rPr>
      </w:pPr>
    </w:p>
    <w:p w:rsidR="001812FE" w:rsidRDefault="003E26AF">
      <w:pPr>
        <w:pStyle w:val="a4"/>
        <w:numPr>
          <w:ilvl w:val="1"/>
          <w:numId w:val="5"/>
        </w:numPr>
        <w:tabs>
          <w:tab w:val="left" w:pos="1015"/>
        </w:tabs>
        <w:spacing w:before="1"/>
        <w:ind w:right="110" w:firstLine="228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№ 273-ФЗ от 29.12.2012г., приказом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240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соответствующих уровня и направленности" зарегистрированного в Минюсте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15  мая 2023 г.</w:t>
      </w:r>
    </w:p>
    <w:p w:rsidR="001812FE" w:rsidRDefault="003E26AF">
      <w:pPr>
        <w:pStyle w:val="a4"/>
        <w:numPr>
          <w:ilvl w:val="1"/>
          <w:numId w:val="5"/>
        </w:numPr>
        <w:tabs>
          <w:tab w:val="left" w:pos="1500"/>
        </w:tabs>
        <w:ind w:right="112" w:firstLine="47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 w:rsidRPr="003E26AF">
        <w:rPr>
          <w:b/>
          <w:sz w:val="32"/>
        </w:rPr>
        <w:t xml:space="preserve"> </w:t>
      </w:r>
      <w:r w:rsidRPr="003E26AF">
        <w:rPr>
          <w:sz w:val="24"/>
          <w:szCs w:val="24"/>
        </w:rPr>
        <w:t xml:space="preserve">МБОУ «Кочкуровская СОШ имени Народного учителя СССР Дергачева С.И» </w:t>
      </w:r>
      <w:r w:rsidRPr="003E26AF">
        <w:rPr>
          <w:spacing w:val="1"/>
          <w:sz w:val="24"/>
          <w:szCs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812FE" w:rsidRDefault="003E26AF">
      <w:pPr>
        <w:pStyle w:val="a4"/>
        <w:numPr>
          <w:ilvl w:val="1"/>
          <w:numId w:val="5"/>
        </w:numPr>
        <w:tabs>
          <w:tab w:val="left" w:pos="996"/>
        </w:tabs>
        <w:ind w:right="115" w:firstLine="218"/>
        <w:jc w:val="both"/>
        <w:rPr>
          <w:sz w:val="24"/>
        </w:rPr>
      </w:pPr>
      <w:r>
        <w:rPr>
          <w:sz w:val="24"/>
        </w:rPr>
        <w:t>Под отношениями в данном Положении понимается совокупность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1812FE" w:rsidRDefault="003E26AF">
      <w:pPr>
        <w:pStyle w:val="a4"/>
        <w:numPr>
          <w:ilvl w:val="1"/>
          <w:numId w:val="5"/>
        </w:numPr>
        <w:tabs>
          <w:tab w:val="left" w:pos="1121"/>
        </w:tabs>
        <w:ind w:right="111" w:firstLine="280"/>
        <w:jc w:val="both"/>
        <w:rPr>
          <w:sz w:val="24"/>
        </w:rPr>
      </w:pPr>
      <w:proofErr w:type="gramStart"/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осуществляющие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812FE" w:rsidRDefault="001812FE">
      <w:pPr>
        <w:pStyle w:val="a3"/>
        <w:spacing w:before="5"/>
        <w:ind w:left="0"/>
      </w:pPr>
    </w:p>
    <w:p w:rsidR="001812FE" w:rsidRDefault="003E26AF">
      <w:pPr>
        <w:pStyle w:val="2"/>
        <w:numPr>
          <w:ilvl w:val="0"/>
          <w:numId w:val="5"/>
        </w:numPr>
        <w:tabs>
          <w:tab w:val="left" w:pos="2665"/>
        </w:tabs>
        <w:ind w:left="2664" w:hanging="241"/>
        <w:jc w:val="left"/>
      </w:pPr>
      <w:r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1812FE" w:rsidRDefault="001812FE">
      <w:pPr>
        <w:pStyle w:val="a3"/>
        <w:spacing w:before="7"/>
        <w:ind w:left="0"/>
        <w:rPr>
          <w:b/>
          <w:sz w:val="23"/>
        </w:rPr>
      </w:pPr>
    </w:p>
    <w:p w:rsidR="001812FE" w:rsidRDefault="003E26AF">
      <w:pPr>
        <w:pStyle w:val="a4"/>
        <w:numPr>
          <w:ilvl w:val="1"/>
          <w:numId w:val="4"/>
        </w:numPr>
        <w:tabs>
          <w:tab w:val="left" w:pos="938"/>
        </w:tabs>
        <w:ind w:right="111" w:firstLine="189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1812FE" w:rsidRDefault="003E26AF">
      <w:pPr>
        <w:pStyle w:val="a4"/>
        <w:numPr>
          <w:ilvl w:val="1"/>
          <w:numId w:val="4"/>
        </w:numPr>
        <w:tabs>
          <w:tab w:val="left" w:pos="953"/>
        </w:tabs>
        <w:ind w:right="108" w:firstLine="196"/>
        <w:jc w:val="both"/>
        <w:rPr>
          <w:sz w:val="24"/>
        </w:rPr>
      </w:pPr>
      <w:r>
        <w:rPr>
          <w:sz w:val="24"/>
        </w:rPr>
        <w:t xml:space="preserve">Возникновение образовательных отношений </w:t>
      </w:r>
      <w:proofErr w:type="gramStart"/>
      <w:r>
        <w:rPr>
          <w:sz w:val="24"/>
        </w:rPr>
        <w:t>в связи с приемом лица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</w:t>
      </w:r>
      <w:r>
        <w:rPr>
          <w:sz w:val="24"/>
        </w:rPr>
        <w:t>кой Федерации и Положением о правилах приема в Учреждение,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директором.</w:t>
      </w:r>
    </w:p>
    <w:p w:rsidR="001812FE" w:rsidRDefault="003E26AF">
      <w:pPr>
        <w:pStyle w:val="a4"/>
        <w:numPr>
          <w:ilvl w:val="1"/>
          <w:numId w:val="4"/>
        </w:numPr>
        <w:tabs>
          <w:tab w:val="left" w:pos="1116"/>
        </w:tabs>
        <w:spacing w:before="1"/>
        <w:ind w:right="108" w:firstLine="278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3E26AF" w:rsidRDefault="003E26AF">
      <w:pPr>
        <w:pStyle w:val="a4"/>
        <w:numPr>
          <w:ilvl w:val="1"/>
          <w:numId w:val="4"/>
        </w:numPr>
        <w:tabs>
          <w:tab w:val="left" w:pos="1116"/>
        </w:tabs>
        <w:spacing w:before="1"/>
        <w:ind w:right="108" w:firstLine="278"/>
        <w:jc w:val="both"/>
        <w:rPr>
          <w:sz w:val="24"/>
        </w:rPr>
      </w:pPr>
      <w:bookmarkStart w:id="0" w:name="_GoBack"/>
      <w:bookmarkEnd w:id="0"/>
    </w:p>
    <w:p w:rsidR="003E26AF" w:rsidRDefault="003E26AF" w:rsidP="003E26AF">
      <w:pPr>
        <w:pStyle w:val="2"/>
        <w:numPr>
          <w:ilvl w:val="0"/>
          <w:numId w:val="5"/>
        </w:numPr>
        <w:tabs>
          <w:tab w:val="left" w:pos="2909"/>
        </w:tabs>
        <w:spacing w:before="71"/>
        <w:ind w:left="2909"/>
        <w:jc w:val="left"/>
      </w:pPr>
      <w:r>
        <w:lastRenderedPageBreak/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3E26AF" w:rsidRDefault="003E26AF" w:rsidP="003E26AF">
      <w:pPr>
        <w:pStyle w:val="a3"/>
        <w:spacing w:before="7"/>
        <w:ind w:left="0"/>
        <w:rPr>
          <w:b/>
          <w:sz w:val="23"/>
        </w:rPr>
      </w:pPr>
    </w:p>
    <w:p w:rsidR="003E26AF" w:rsidRDefault="003E26AF" w:rsidP="003E26AF">
      <w:pPr>
        <w:pStyle w:val="a4"/>
        <w:numPr>
          <w:ilvl w:val="1"/>
          <w:numId w:val="3"/>
        </w:numPr>
        <w:tabs>
          <w:tab w:val="left" w:pos="1006"/>
        </w:tabs>
        <w:ind w:right="110" w:firstLine="223"/>
        <w:jc w:val="both"/>
        <w:rPr>
          <w:sz w:val="24"/>
        </w:rPr>
      </w:pPr>
      <w:proofErr w:type="gramStart"/>
      <w:r>
        <w:rPr>
          <w:sz w:val="24"/>
        </w:rPr>
        <w:t>Образовательные отношения изменяются в случае изменения условий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 по конкретной основной или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 повлекшего за собой изменение взаимных прав и обязанностей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  <w:proofErr w:type="gramEnd"/>
    </w:p>
    <w:p w:rsidR="003E26AF" w:rsidRDefault="003E26AF" w:rsidP="003E26AF">
      <w:pPr>
        <w:pStyle w:val="a4"/>
        <w:numPr>
          <w:ilvl w:val="0"/>
          <w:numId w:val="2"/>
        </w:numPr>
        <w:tabs>
          <w:tab w:val="left" w:pos="663"/>
        </w:tabs>
        <w:ind w:right="111" w:firstLine="192"/>
        <w:rPr>
          <w:sz w:val="24"/>
        </w:rPr>
      </w:pPr>
      <w:r>
        <w:rPr>
          <w:sz w:val="24"/>
        </w:rPr>
        <w:t>переход с очной формы обучения на семейное образование, индивидуальное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наоборот;</w:t>
      </w:r>
    </w:p>
    <w:p w:rsidR="003E26AF" w:rsidRDefault="003E26AF" w:rsidP="003E26AF">
      <w:pPr>
        <w:pStyle w:val="a4"/>
        <w:numPr>
          <w:ilvl w:val="0"/>
          <w:numId w:val="2"/>
        </w:numPr>
        <w:tabs>
          <w:tab w:val="left" w:pos="639"/>
        </w:tabs>
        <w:ind w:left="638" w:hanging="141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:rsidR="003E26AF" w:rsidRDefault="003E26AF" w:rsidP="003E26AF">
      <w:pPr>
        <w:pStyle w:val="a4"/>
        <w:numPr>
          <w:ilvl w:val="0"/>
          <w:numId w:val="2"/>
        </w:numPr>
        <w:tabs>
          <w:tab w:val="left" w:pos="639"/>
        </w:tabs>
        <w:ind w:left="638" w:hanging="141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3E26AF" w:rsidRDefault="003E26AF" w:rsidP="003E26AF">
      <w:pPr>
        <w:pStyle w:val="a4"/>
        <w:numPr>
          <w:ilvl w:val="1"/>
          <w:numId w:val="3"/>
        </w:numPr>
        <w:tabs>
          <w:tab w:val="left" w:pos="929"/>
        </w:tabs>
        <w:ind w:right="176" w:firstLine="184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3E26AF" w:rsidRDefault="003E26AF" w:rsidP="003E26AF">
      <w:pPr>
        <w:pStyle w:val="a3"/>
        <w:spacing w:before="5"/>
        <w:ind w:left="0"/>
      </w:pPr>
    </w:p>
    <w:p w:rsidR="003E26AF" w:rsidRDefault="003E26AF" w:rsidP="003E26AF">
      <w:pPr>
        <w:pStyle w:val="2"/>
        <w:numPr>
          <w:ilvl w:val="0"/>
          <w:numId w:val="5"/>
        </w:numPr>
        <w:tabs>
          <w:tab w:val="left" w:pos="2744"/>
        </w:tabs>
        <w:ind w:left="2743" w:hanging="241"/>
        <w:jc w:val="left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3E26AF" w:rsidRDefault="003E26AF" w:rsidP="003E26AF">
      <w:pPr>
        <w:pStyle w:val="a3"/>
        <w:spacing w:before="7"/>
        <w:ind w:left="0"/>
        <w:rPr>
          <w:b/>
          <w:sz w:val="23"/>
        </w:rPr>
      </w:pPr>
    </w:p>
    <w:p w:rsidR="003E26AF" w:rsidRDefault="003E26AF" w:rsidP="003E26AF">
      <w:pPr>
        <w:pStyle w:val="a4"/>
        <w:numPr>
          <w:ilvl w:val="1"/>
          <w:numId w:val="1"/>
        </w:numPr>
        <w:tabs>
          <w:tab w:val="left" w:pos="919"/>
        </w:tabs>
        <w:ind w:right="160" w:firstLine="180"/>
        <w:jc w:val="left"/>
        <w:rPr>
          <w:sz w:val="24"/>
        </w:rPr>
      </w:pPr>
      <w:proofErr w:type="gramStart"/>
      <w:r>
        <w:rPr>
          <w:sz w:val="24"/>
        </w:rPr>
        <w:t>Образовательные отношения прекращаются в связи с отчислением обучающегося из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proofErr w:type="gramEnd"/>
    </w:p>
    <w:p w:rsidR="003E26AF" w:rsidRDefault="003E26AF" w:rsidP="003E26AF">
      <w:pPr>
        <w:pStyle w:val="a4"/>
        <w:numPr>
          <w:ilvl w:val="0"/>
          <w:numId w:val="2"/>
        </w:numPr>
        <w:tabs>
          <w:tab w:val="left" w:pos="639"/>
        </w:tabs>
        <w:ind w:left="638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3E26AF" w:rsidRDefault="003E26AF" w:rsidP="003E26AF">
      <w:pPr>
        <w:pStyle w:val="a4"/>
        <w:numPr>
          <w:ilvl w:val="0"/>
          <w:numId w:val="2"/>
        </w:numPr>
        <w:tabs>
          <w:tab w:val="left" w:pos="639"/>
        </w:tabs>
        <w:ind w:left="638" w:hanging="141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3E26AF" w:rsidRDefault="003E26AF" w:rsidP="003E26AF">
      <w:pPr>
        <w:pStyle w:val="a4"/>
        <w:numPr>
          <w:ilvl w:val="1"/>
          <w:numId w:val="1"/>
        </w:numPr>
        <w:tabs>
          <w:tab w:val="left" w:pos="979"/>
        </w:tabs>
        <w:ind w:right="1950" w:firstLine="180"/>
        <w:jc w:val="left"/>
        <w:rPr>
          <w:sz w:val="24"/>
        </w:rPr>
      </w:pPr>
      <w:r>
        <w:rPr>
          <w:sz w:val="24"/>
        </w:rPr>
        <w:t>Досрочное отчисление учащегося из Учреждения производится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3E26AF" w:rsidRDefault="003E26AF" w:rsidP="003E26AF">
      <w:pPr>
        <w:pStyle w:val="a3"/>
        <w:spacing w:before="1"/>
        <w:ind w:right="1391"/>
      </w:pPr>
      <w:r>
        <w:t>а) по инициативе совершеннолетнего обучающегося или родителей 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обучающегося;</w:t>
      </w:r>
    </w:p>
    <w:p w:rsidR="003E26AF" w:rsidRDefault="003E26AF" w:rsidP="003E26AF">
      <w:pPr>
        <w:pStyle w:val="a3"/>
        <w:ind w:right="112"/>
      </w:pPr>
      <w:r>
        <w:t>б) в случае прекращения деятельности исходной организации, аннулирования лицензии на</w:t>
      </w:r>
      <w:r>
        <w:rPr>
          <w:spacing w:val="-58"/>
        </w:rPr>
        <w:t xml:space="preserve"> </w:t>
      </w:r>
      <w:r>
        <w:t>осуществление образовательной деятельности (далее - лицензия), лишения ее</w:t>
      </w:r>
      <w:r>
        <w:rPr>
          <w:spacing w:val="1"/>
        </w:rPr>
        <w:t xml:space="preserve"> </w:t>
      </w:r>
      <w:r>
        <w:t>государственной аккредитации по соответствующей образовательной программе или</w:t>
      </w:r>
      <w:r>
        <w:rPr>
          <w:spacing w:val="1"/>
        </w:rPr>
        <w:t xml:space="preserve"> </w:t>
      </w:r>
      <w:r>
        <w:t>прекращения действия</w:t>
      </w:r>
      <w:r>
        <w:rPr>
          <w:spacing w:val="-3"/>
        </w:rPr>
        <w:t xml:space="preserve"> </w:t>
      </w:r>
      <w:r>
        <w:t>государственной аккредитации;</w:t>
      </w:r>
    </w:p>
    <w:p w:rsidR="003E26AF" w:rsidRDefault="003E26AF" w:rsidP="003E26AF">
      <w:pPr>
        <w:pStyle w:val="a3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лицензии;</w:t>
      </w:r>
    </w:p>
    <w:p w:rsidR="003E26AF" w:rsidRDefault="003E26AF" w:rsidP="003E26AF">
      <w:pPr>
        <w:pStyle w:val="a3"/>
        <w:ind w:right="119"/>
        <w:jc w:val="both"/>
      </w:pPr>
      <w:r>
        <w:t>г) по инициативе Учреждения, в случае применения к учащемуся, достигшему 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 нарушения порядка приема в Учреждение, повлекшего по вине учащегося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Учреждение.</w:t>
      </w:r>
    </w:p>
    <w:p w:rsidR="003E26AF" w:rsidRDefault="003E26AF" w:rsidP="003E26AF">
      <w:pPr>
        <w:pStyle w:val="a4"/>
        <w:numPr>
          <w:ilvl w:val="1"/>
          <w:numId w:val="1"/>
        </w:numPr>
        <w:tabs>
          <w:tab w:val="left" w:pos="842"/>
        </w:tabs>
        <w:ind w:right="117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из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E26AF" w:rsidRDefault="003E26AF" w:rsidP="003E26AF">
      <w:pPr>
        <w:pStyle w:val="a3"/>
        <w:ind w:right="118" w:firstLine="352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3E26AF" w:rsidRDefault="003E26AF" w:rsidP="003E26AF">
      <w:pPr>
        <w:pStyle w:val="a4"/>
        <w:numPr>
          <w:ilvl w:val="1"/>
          <w:numId w:val="1"/>
        </w:numPr>
        <w:tabs>
          <w:tab w:val="left" w:pos="958"/>
        </w:tabs>
        <w:ind w:right="1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 об обучении в соответствии с ч.12 ст. 60 Федерального закона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3E26AF" w:rsidRDefault="003E26AF" w:rsidP="003E26AF">
      <w:pPr>
        <w:pStyle w:val="a3"/>
        <w:spacing w:before="5"/>
        <w:ind w:left="0"/>
        <w:rPr>
          <w:sz w:val="28"/>
        </w:rPr>
      </w:pPr>
    </w:p>
    <w:p w:rsidR="003E26AF" w:rsidRDefault="003E26AF" w:rsidP="003E26AF">
      <w:pPr>
        <w:pStyle w:val="2"/>
        <w:ind w:right="108" w:firstLine="0"/>
        <w:jc w:val="both"/>
      </w:pPr>
      <w:r>
        <w:t>Мнение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учащихся</w:t>
      </w:r>
      <w:r w:rsidRPr="003E26AF">
        <w:rPr>
          <w:sz w:val="32"/>
        </w:rPr>
        <w:t xml:space="preserve"> </w:t>
      </w:r>
      <w:r w:rsidRPr="003E26AF">
        <w:t>МБОУ «Кочкуровская СОШ имени Народного учителя СССР Дергачева С.И»</w:t>
      </w:r>
      <w:r>
        <w:rPr>
          <w:sz w:val="32"/>
        </w:rPr>
        <w:t xml:space="preserve"> </w:t>
      </w:r>
      <w:r>
        <w:t xml:space="preserve"> учтено.</w:t>
      </w:r>
    </w:p>
    <w:p w:rsidR="003E26AF" w:rsidRDefault="003E26AF" w:rsidP="003E26AF">
      <w:pPr>
        <w:pStyle w:val="a3"/>
        <w:ind w:right="119"/>
        <w:jc w:val="both"/>
      </w:pPr>
      <w:r>
        <w:t>Проект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Совет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25.08.2023.</w:t>
      </w:r>
    </w:p>
    <w:p w:rsidR="003E26AF" w:rsidRDefault="003E26AF">
      <w:pPr>
        <w:pStyle w:val="a3"/>
        <w:ind w:right="119"/>
        <w:jc w:val="both"/>
      </w:pPr>
    </w:p>
    <w:sectPr w:rsidR="003E26AF">
      <w:pgSz w:w="11910" w:h="16840"/>
      <w:pgMar w:top="1040" w:right="10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41B7"/>
    <w:multiLevelType w:val="hybridMultilevel"/>
    <w:tmpl w:val="7E002336"/>
    <w:lvl w:ilvl="0" w:tplc="2C227BD4">
      <w:numFmt w:val="bullet"/>
      <w:lvlText w:val="-"/>
      <w:lvlJc w:val="left"/>
      <w:pPr>
        <w:ind w:left="3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3984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D0F03B3A">
      <w:numFmt w:val="bullet"/>
      <w:lvlText w:val="•"/>
      <w:lvlJc w:val="left"/>
      <w:pPr>
        <w:ind w:left="2213" w:hanging="152"/>
      </w:pPr>
      <w:rPr>
        <w:rFonts w:hint="default"/>
        <w:lang w:val="ru-RU" w:eastAsia="en-US" w:bidi="ar-SA"/>
      </w:rPr>
    </w:lvl>
    <w:lvl w:ilvl="3" w:tplc="AA60D1D0">
      <w:numFmt w:val="bullet"/>
      <w:lvlText w:val="•"/>
      <w:lvlJc w:val="left"/>
      <w:pPr>
        <w:ind w:left="3159" w:hanging="152"/>
      </w:pPr>
      <w:rPr>
        <w:rFonts w:hint="default"/>
        <w:lang w:val="ru-RU" w:eastAsia="en-US" w:bidi="ar-SA"/>
      </w:rPr>
    </w:lvl>
    <w:lvl w:ilvl="4" w:tplc="A7CE15B0">
      <w:numFmt w:val="bullet"/>
      <w:lvlText w:val="•"/>
      <w:lvlJc w:val="left"/>
      <w:pPr>
        <w:ind w:left="4106" w:hanging="152"/>
      </w:pPr>
      <w:rPr>
        <w:rFonts w:hint="default"/>
        <w:lang w:val="ru-RU" w:eastAsia="en-US" w:bidi="ar-SA"/>
      </w:rPr>
    </w:lvl>
    <w:lvl w:ilvl="5" w:tplc="7680920C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 w:tplc="5E36D3CC">
      <w:numFmt w:val="bullet"/>
      <w:lvlText w:val="•"/>
      <w:lvlJc w:val="left"/>
      <w:pPr>
        <w:ind w:left="5999" w:hanging="152"/>
      </w:pPr>
      <w:rPr>
        <w:rFonts w:hint="default"/>
        <w:lang w:val="ru-RU" w:eastAsia="en-US" w:bidi="ar-SA"/>
      </w:rPr>
    </w:lvl>
    <w:lvl w:ilvl="7" w:tplc="B336D4A6">
      <w:numFmt w:val="bullet"/>
      <w:lvlText w:val="•"/>
      <w:lvlJc w:val="left"/>
      <w:pPr>
        <w:ind w:left="6946" w:hanging="152"/>
      </w:pPr>
      <w:rPr>
        <w:rFonts w:hint="default"/>
        <w:lang w:val="ru-RU" w:eastAsia="en-US" w:bidi="ar-SA"/>
      </w:rPr>
    </w:lvl>
    <w:lvl w:ilvl="8" w:tplc="9AA662E6">
      <w:numFmt w:val="bullet"/>
      <w:lvlText w:val="•"/>
      <w:lvlJc w:val="left"/>
      <w:pPr>
        <w:ind w:left="7893" w:hanging="152"/>
      </w:pPr>
      <w:rPr>
        <w:rFonts w:hint="default"/>
        <w:lang w:val="ru-RU" w:eastAsia="en-US" w:bidi="ar-SA"/>
      </w:rPr>
    </w:lvl>
  </w:abstractNum>
  <w:abstractNum w:abstractNumId="1">
    <w:nsid w:val="3DA64AD4"/>
    <w:multiLevelType w:val="multilevel"/>
    <w:tmpl w:val="99EA4BE8"/>
    <w:lvl w:ilvl="0">
      <w:start w:val="1"/>
      <w:numFmt w:val="decimal"/>
      <w:lvlText w:val="%1."/>
      <w:lvlJc w:val="left"/>
      <w:pPr>
        <w:ind w:left="5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468"/>
      </w:pPr>
      <w:rPr>
        <w:rFonts w:hint="default"/>
        <w:lang w:val="ru-RU" w:eastAsia="en-US" w:bidi="ar-SA"/>
      </w:rPr>
    </w:lvl>
  </w:abstractNum>
  <w:abstractNum w:abstractNumId="2">
    <w:nsid w:val="4E8F000C"/>
    <w:multiLevelType w:val="multilevel"/>
    <w:tmpl w:val="78C46C22"/>
    <w:lvl w:ilvl="0">
      <w:start w:val="3"/>
      <w:numFmt w:val="decimal"/>
      <w:lvlText w:val="%1"/>
      <w:lvlJc w:val="left"/>
      <w:pPr>
        <w:ind w:left="318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463"/>
      </w:pPr>
      <w:rPr>
        <w:rFonts w:hint="default"/>
        <w:lang w:val="ru-RU" w:eastAsia="en-US" w:bidi="ar-SA"/>
      </w:rPr>
    </w:lvl>
  </w:abstractNum>
  <w:abstractNum w:abstractNumId="3">
    <w:nsid w:val="4EC3422A"/>
    <w:multiLevelType w:val="multilevel"/>
    <w:tmpl w:val="D34A38A4"/>
    <w:lvl w:ilvl="0">
      <w:start w:val="4"/>
      <w:numFmt w:val="decimal"/>
      <w:lvlText w:val="%1"/>
      <w:lvlJc w:val="left"/>
      <w:pPr>
        <w:ind w:left="3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</w:abstractNum>
  <w:abstractNum w:abstractNumId="4">
    <w:nsid w:val="78F22C70"/>
    <w:multiLevelType w:val="multilevel"/>
    <w:tmpl w:val="77241122"/>
    <w:lvl w:ilvl="0">
      <w:start w:val="2"/>
      <w:numFmt w:val="decimal"/>
      <w:lvlText w:val="%1"/>
      <w:lvlJc w:val="left"/>
      <w:pPr>
        <w:ind w:left="31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12FE"/>
    <w:rsid w:val="001812FE"/>
    <w:rsid w:val="003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2" w:right="22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1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3E2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6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2" w:right="22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1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3E2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6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Russia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Zverdvd.org</cp:lastModifiedBy>
  <cp:revision>2</cp:revision>
  <cp:lastPrinted>2024-11-11T21:19:00Z</cp:lastPrinted>
  <dcterms:created xsi:type="dcterms:W3CDTF">2024-11-11T21:20:00Z</dcterms:created>
  <dcterms:modified xsi:type="dcterms:W3CDTF">2024-11-11T21:20:00Z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